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7CD88" w14:textId="77777777" w:rsidR="00E81AF9" w:rsidRDefault="00E81AF9" w:rsidP="00E81AF9">
      <w:pPr>
        <w:shd w:val="clear" w:color="auto" w:fill="FFFFFF"/>
        <w:spacing w:after="0" w:line="240" w:lineRule="auto"/>
        <w:ind w:left="2880"/>
        <w:jc w:val="both"/>
        <w:rPr>
          <w:rFonts w:eastAsia="Times New Roman" w:cstheme="minorHAnsi"/>
          <w:b/>
          <w:bCs/>
          <w:i/>
          <w:iCs/>
          <w:color w:val="548DD4"/>
          <w:sz w:val="34"/>
          <w:szCs w:val="34"/>
          <w:lang w:eastAsia="en-GB"/>
        </w:rPr>
      </w:pPr>
    </w:p>
    <w:p w14:paraId="0EE51DFB" w14:textId="4B4241EC" w:rsidR="0071474E" w:rsidRPr="0071474E" w:rsidRDefault="0071474E" w:rsidP="00E81AF9">
      <w:pPr>
        <w:shd w:val="clear" w:color="auto" w:fill="FFFFFF"/>
        <w:spacing w:after="0" w:line="240" w:lineRule="auto"/>
        <w:ind w:left="2880"/>
        <w:jc w:val="both"/>
        <w:rPr>
          <w:rFonts w:eastAsia="Times New Roman" w:cstheme="minorHAnsi"/>
          <w:color w:val="505050"/>
          <w:sz w:val="20"/>
          <w:szCs w:val="20"/>
          <w:lang w:eastAsia="en-GB"/>
        </w:rPr>
      </w:pPr>
      <w:r w:rsidRPr="0071474E">
        <w:rPr>
          <w:rFonts w:eastAsia="Times New Roman" w:cstheme="minorHAnsi"/>
          <w:b/>
          <w:bCs/>
          <w:i/>
          <w:iCs/>
          <w:color w:val="548DD4"/>
          <w:sz w:val="34"/>
          <w:szCs w:val="34"/>
          <w:lang w:eastAsia="en-GB"/>
        </w:rPr>
        <w:t>Statement of Purpose</w:t>
      </w:r>
    </w:p>
    <w:p w14:paraId="531EAF1B" w14:textId="287FEE64" w:rsidR="0071474E" w:rsidRPr="006140F7" w:rsidRDefault="006140F7" w:rsidP="00CB2C56">
      <w:pPr>
        <w:shd w:val="clear" w:color="auto" w:fill="FFFFFF"/>
        <w:spacing w:after="0" w:line="240" w:lineRule="auto"/>
        <w:rPr>
          <w:rFonts w:eastAsia="Times New Roman" w:cstheme="minorHAnsi"/>
          <w:b/>
          <w:bCs/>
          <w:color w:val="000000"/>
          <w:sz w:val="32"/>
          <w:szCs w:val="32"/>
          <w:lang w:eastAsia="en-GB"/>
        </w:rPr>
      </w:pPr>
      <w:r w:rsidRPr="006140F7">
        <w:rPr>
          <w:rFonts w:eastAsia="Times New Roman" w:cstheme="minorHAnsi"/>
          <w:b/>
          <w:bCs/>
          <w:color w:val="505050"/>
          <w:sz w:val="32"/>
          <w:szCs w:val="32"/>
          <w:lang w:eastAsia="en-GB"/>
        </w:rPr>
        <w:t>Family Practice</w:t>
      </w:r>
      <w:r w:rsidR="00CB2C56">
        <w:rPr>
          <w:rFonts w:eastAsia="Times New Roman" w:cstheme="minorHAnsi"/>
          <w:b/>
          <w:bCs/>
          <w:color w:val="505050"/>
          <w:sz w:val="32"/>
          <w:szCs w:val="32"/>
          <w:lang w:eastAsia="en-GB"/>
        </w:rPr>
        <w:tab/>
      </w:r>
      <w:r w:rsidR="00CB2C56">
        <w:rPr>
          <w:rFonts w:eastAsia="Times New Roman" w:cstheme="minorHAnsi"/>
          <w:b/>
          <w:bCs/>
          <w:color w:val="505050"/>
          <w:sz w:val="32"/>
          <w:szCs w:val="32"/>
          <w:lang w:eastAsia="en-GB"/>
        </w:rPr>
        <w:tab/>
      </w:r>
      <w:r w:rsidR="00CB2C56">
        <w:rPr>
          <w:rFonts w:eastAsia="Times New Roman" w:cstheme="minorHAnsi"/>
          <w:b/>
          <w:bCs/>
          <w:color w:val="505050"/>
          <w:sz w:val="32"/>
          <w:szCs w:val="32"/>
          <w:lang w:eastAsia="en-GB"/>
        </w:rPr>
        <w:tab/>
      </w:r>
      <w:r w:rsidR="00CB2C56">
        <w:rPr>
          <w:rFonts w:eastAsia="Times New Roman" w:cstheme="minorHAnsi"/>
          <w:b/>
          <w:bCs/>
          <w:color w:val="505050"/>
          <w:sz w:val="32"/>
          <w:szCs w:val="32"/>
          <w:lang w:eastAsia="en-GB"/>
        </w:rPr>
        <w:tab/>
      </w:r>
      <w:r w:rsidR="00CB2C56">
        <w:rPr>
          <w:rFonts w:eastAsia="Times New Roman" w:cstheme="minorHAnsi"/>
          <w:b/>
          <w:bCs/>
          <w:color w:val="505050"/>
          <w:sz w:val="32"/>
          <w:szCs w:val="32"/>
          <w:lang w:eastAsia="en-GB"/>
        </w:rPr>
        <w:tab/>
      </w:r>
      <w:r w:rsidR="00CB2C56">
        <w:rPr>
          <w:rFonts w:eastAsia="Times New Roman" w:cstheme="minorHAnsi"/>
          <w:b/>
          <w:bCs/>
          <w:color w:val="505050"/>
          <w:sz w:val="32"/>
          <w:szCs w:val="32"/>
          <w:lang w:eastAsia="en-GB"/>
        </w:rPr>
        <w:tab/>
      </w:r>
      <w:proofErr w:type="gramStart"/>
      <w:r w:rsidR="00CB2C56">
        <w:rPr>
          <w:rFonts w:eastAsia="Times New Roman" w:cstheme="minorHAnsi"/>
          <w:b/>
          <w:bCs/>
          <w:color w:val="505050"/>
          <w:sz w:val="32"/>
          <w:szCs w:val="32"/>
          <w:lang w:eastAsia="en-GB"/>
        </w:rPr>
        <w:t>The</w:t>
      </w:r>
      <w:proofErr w:type="gramEnd"/>
      <w:r w:rsidR="00CB2C56">
        <w:rPr>
          <w:rFonts w:eastAsia="Times New Roman" w:cstheme="minorHAnsi"/>
          <w:b/>
          <w:bCs/>
          <w:color w:val="505050"/>
          <w:sz w:val="32"/>
          <w:szCs w:val="32"/>
          <w:lang w:eastAsia="en-GB"/>
        </w:rPr>
        <w:t xml:space="preserve"> Strand</w:t>
      </w:r>
      <w:r w:rsidR="00CE0474">
        <w:rPr>
          <w:rFonts w:eastAsia="Times New Roman" w:cstheme="minorHAnsi"/>
          <w:b/>
          <w:bCs/>
          <w:color w:val="505050"/>
          <w:sz w:val="32"/>
          <w:szCs w:val="32"/>
          <w:lang w:eastAsia="en-GB"/>
        </w:rPr>
        <w:t xml:space="preserve"> Medical</w:t>
      </w:r>
    </w:p>
    <w:p w14:paraId="56CFDDA5" w14:textId="45333136" w:rsidR="0071474E" w:rsidRDefault="00D83444" w:rsidP="00CB2C56">
      <w:pPr>
        <w:shd w:val="clear" w:color="auto" w:fill="FFFFFF"/>
        <w:spacing w:after="0" w:line="240" w:lineRule="auto"/>
        <w:rPr>
          <w:rFonts w:eastAsia="Times New Roman" w:cstheme="minorHAnsi"/>
          <w:b/>
          <w:bCs/>
          <w:color w:val="000000"/>
          <w:sz w:val="32"/>
          <w:szCs w:val="32"/>
          <w:lang w:eastAsia="en-GB"/>
        </w:rPr>
      </w:pPr>
      <w:r>
        <w:rPr>
          <w:rFonts w:eastAsia="Times New Roman" w:cstheme="minorHAnsi"/>
          <w:b/>
          <w:bCs/>
          <w:color w:val="000000"/>
          <w:sz w:val="32"/>
          <w:szCs w:val="32"/>
          <w:lang w:eastAsia="en-GB"/>
        </w:rPr>
        <w:t xml:space="preserve">133 </w:t>
      </w:r>
      <w:r w:rsidR="006140F7">
        <w:rPr>
          <w:rFonts w:eastAsia="Times New Roman" w:cstheme="minorHAnsi"/>
          <w:b/>
          <w:bCs/>
          <w:color w:val="000000"/>
          <w:sz w:val="32"/>
          <w:szCs w:val="32"/>
          <w:lang w:eastAsia="en-GB"/>
        </w:rPr>
        <w:t>Bowness Road</w:t>
      </w:r>
      <w:r w:rsidR="00E815D8">
        <w:rPr>
          <w:rFonts w:eastAsia="Times New Roman" w:cstheme="minorHAnsi"/>
          <w:b/>
          <w:bCs/>
          <w:color w:val="000000"/>
          <w:sz w:val="32"/>
          <w:szCs w:val="32"/>
          <w:lang w:eastAsia="en-GB"/>
        </w:rPr>
        <w:tab/>
      </w:r>
      <w:r w:rsidR="00E815D8">
        <w:rPr>
          <w:rFonts w:eastAsia="Times New Roman" w:cstheme="minorHAnsi"/>
          <w:b/>
          <w:bCs/>
          <w:color w:val="000000"/>
          <w:sz w:val="32"/>
          <w:szCs w:val="32"/>
          <w:lang w:eastAsia="en-GB"/>
        </w:rPr>
        <w:tab/>
      </w:r>
      <w:r w:rsidR="00E815D8">
        <w:rPr>
          <w:rFonts w:eastAsia="Times New Roman" w:cstheme="minorHAnsi"/>
          <w:b/>
          <w:bCs/>
          <w:color w:val="000000"/>
          <w:sz w:val="32"/>
          <w:szCs w:val="32"/>
          <w:lang w:eastAsia="en-GB"/>
        </w:rPr>
        <w:tab/>
      </w:r>
      <w:r w:rsidR="00E815D8">
        <w:rPr>
          <w:rFonts w:eastAsia="Times New Roman" w:cstheme="minorHAnsi"/>
          <w:b/>
          <w:bCs/>
          <w:color w:val="000000"/>
          <w:sz w:val="32"/>
          <w:szCs w:val="32"/>
          <w:lang w:eastAsia="en-GB"/>
        </w:rPr>
        <w:tab/>
      </w:r>
      <w:r w:rsidR="00E815D8">
        <w:rPr>
          <w:rFonts w:eastAsia="Times New Roman" w:cstheme="minorHAnsi"/>
          <w:b/>
          <w:bCs/>
          <w:color w:val="000000"/>
          <w:sz w:val="32"/>
          <w:szCs w:val="32"/>
          <w:lang w:eastAsia="en-GB"/>
        </w:rPr>
        <w:tab/>
      </w:r>
      <w:proofErr w:type="gramStart"/>
      <w:r w:rsidR="00E815D8">
        <w:rPr>
          <w:rFonts w:eastAsia="Times New Roman" w:cstheme="minorHAnsi"/>
          <w:b/>
          <w:bCs/>
          <w:color w:val="000000"/>
          <w:sz w:val="32"/>
          <w:szCs w:val="32"/>
          <w:lang w:eastAsia="en-GB"/>
        </w:rPr>
        <w:t>The</w:t>
      </w:r>
      <w:proofErr w:type="gramEnd"/>
      <w:r w:rsidR="00E815D8">
        <w:rPr>
          <w:rFonts w:eastAsia="Times New Roman" w:cstheme="minorHAnsi"/>
          <w:b/>
          <w:bCs/>
          <w:color w:val="000000"/>
          <w:sz w:val="32"/>
          <w:szCs w:val="32"/>
          <w:lang w:eastAsia="en-GB"/>
        </w:rPr>
        <w:t xml:space="preserve"> Strand</w:t>
      </w:r>
    </w:p>
    <w:p w14:paraId="3C4B21B8" w14:textId="37A8A27D" w:rsidR="006140F7" w:rsidRDefault="006140F7" w:rsidP="00CB2C56">
      <w:pPr>
        <w:shd w:val="clear" w:color="auto" w:fill="FFFFFF"/>
        <w:spacing w:after="0" w:line="240" w:lineRule="auto"/>
        <w:rPr>
          <w:rFonts w:eastAsia="Times New Roman" w:cstheme="minorHAnsi"/>
          <w:b/>
          <w:bCs/>
          <w:color w:val="000000"/>
          <w:sz w:val="32"/>
          <w:szCs w:val="32"/>
          <w:lang w:eastAsia="en-GB"/>
        </w:rPr>
      </w:pPr>
      <w:r>
        <w:rPr>
          <w:rFonts w:eastAsia="Times New Roman" w:cstheme="minorHAnsi"/>
          <w:b/>
          <w:bCs/>
          <w:color w:val="000000"/>
          <w:sz w:val="32"/>
          <w:szCs w:val="32"/>
          <w:lang w:eastAsia="en-GB"/>
        </w:rPr>
        <w:t>Middleton</w:t>
      </w:r>
      <w:r w:rsidR="00E815D8">
        <w:rPr>
          <w:rFonts w:eastAsia="Times New Roman" w:cstheme="minorHAnsi"/>
          <w:b/>
          <w:bCs/>
          <w:color w:val="000000"/>
          <w:sz w:val="32"/>
          <w:szCs w:val="32"/>
          <w:lang w:eastAsia="en-GB"/>
        </w:rPr>
        <w:tab/>
      </w:r>
      <w:r w:rsidR="00E815D8">
        <w:rPr>
          <w:rFonts w:eastAsia="Times New Roman" w:cstheme="minorHAnsi"/>
          <w:b/>
          <w:bCs/>
          <w:color w:val="000000"/>
          <w:sz w:val="32"/>
          <w:szCs w:val="32"/>
          <w:lang w:eastAsia="en-GB"/>
        </w:rPr>
        <w:tab/>
      </w:r>
      <w:r w:rsidR="00E815D8">
        <w:rPr>
          <w:rFonts w:eastAsia="Times New Roman" w:cstheme="minorHAnsi"/>
          <w:b/>
          <w:bCs/>
          <w:color w:val="000000"/>
          <w:sz w:val="32"/>
          <w:szCs w:val="32"/>
          <w:lang w:eastAsia="en-GB"/>
        </w:rPr>
        <w:tab/>
      </w:r>
      <w:r w:rsidR="00E815D8">
        <w:rPr>
          <w:rFonts w:eastAsia="Times New Roman" w:cstheme="minorHAnsi"/>
          <w:b/>
          <w:bCs/>
          <w:color w:val="000000"/>
          <w:sz w:val="32"/>
          <w:szCs w:val="32"/>
          <w:lang w:eastAsia="en-GB"/>
        </w:rPr>
        <w:tab/>
      </w:r>
      <w:r w:rsidR="00E815D8">
        <w:rPr>
          <w:rFonts w:eastAsia="Times New Roman" w:cstheme="minorHAnsi"/>
          <w:b/>
          <w:bCs/>
          <w:color w:val="000000"/>
          <w:sz w:val="32"/>
          <w:szCs w:val="32"/>
          <w:lang w:eastAsia="en-GB"/>
        </w:rPr>
        <w:tab/>
      </w:r>
      <w:r w:rsidR="00E815D8">
        <w:rPr>
          <w:rFonts w:eastAsia="Times New Roman" w:cstheme="minorHAnsi"/>
          <w:b/>
          <w:bCs/>
          <w:color w:val="000000"/>
          <w:sz w:val="32"/>
          <w:szCs w:val="32"/>
          <w:lang w:eastAsia="en-GB"/>
        </w:rPr>
        <w:tab/>
      </w:r>
      <w:r w:rsidR="00E815D8">
        <w:rPr>
          <w:rFonts w:eastAsia="Times New Roman" w:cstheme="minorHAnsi"/>
          <w:b/>
          <w:bCs/>
          <w:color w:val="000000"/>
          <w:sz w:val="32"/>
          <w:szCs w:val="32"/>
          <w:lang w:eastAsia="en-GB"/>
        </w:rPr>
        <w:tab/>
        <w:t>Rochdale</w:t>
      </w:r>
    </w:p>
    <w:p w14:paraId="472CCAEB" w14:textId="717EDE3F" w:rsidR="006140F7" w:rsidRPr="0071474E" w:rsidRDefault="006140F7" w:rsidP="00CB2C56">
      <w:pPr>
        <w:shd w:val="clear" w:color="auto" w:fill="FFFFFF"/>
        <w:spacing w:after="0" w:line="240" w:lineRule="auto"/>
        <w:rPr>
          <w:rFonts w:eastAsia="Times New Roman" w:cstheme="minorHAnsi"/>
          <w:b/>
          <w:bCs/>
          <w:color w:val="000000"/>
          <w:sz w:val="32"/>
          <w:szCs w:val="32"/>
          <w:lang w:eastAsia="en-GB"/>
        </w:rPr>
      </w:pPr>
      <w:r>
        <w:rPr>
          <w:rFonts w:eastAsia="Times New Roman" w:cstheme="minorHAnsi"/>
          <w:b/>
          <w:bCs/>
          <w:color w:val="000000"/>
          <w:sz w:val="32"/>
          <w:szCs w:val="32"/>
          <w:lang w:eastAsia="en-GB"/>
        </w:rPr>
        <w:t>M</w:t>
      </w:r>
      <w:r w:rsidR="00D83444">
        <w:rPr>
          <w:rFonts w:eastAsia="Times New Roman" w:cstheme="minorHAnsi"/>
          <w:b/>
          <w:bCs/>
          <w:color w:val="000000"/>
          <w:sz w:val="32"/>
          <w:szCs w:val="32"/>
          <w:lang w:eastAsia="en-GB"/>
        </w:rPr>
        <w:t>24 4EN</w:t>
      </w:r>
      <w:r w:rsidR="00E815D8">
        <w:rPr>
          <w:rFonts w:eastAsia="Times New Roman" w:cstheme="minorHAnsi"/>
          <w:b/>
          <w:bCs/>
          <w:color w:val="000000"/>
          <w:sz w:val="32"/>
          <w:szCs w:val="32"/>
          <w:lang w:eastAsia="en-GB"/>
        </w:rPr>
        <w:tab/>
      </w:r>
      <w:r w:rsidR="00E815D8">
        <w:rPr>
          <w:rFonts w:eastAsia="Times New Roman" w:cstheme="minorHAnsi"/>
          <w:b/>
          <w:bCs/>
          <w:color w:val="000000"/>
          <w:sz w:val="32"/>
          <w:szCs w:val="32"/>
          <w:lang w:eastAsia="en-GB"/>
        </w:rPr>
        <w:tab/>
      </w:r>
      <w:r w:rsidR="00E815D8">
        <w:rPr>
          <w:rFonts w:eastAsia="Times New Roman" w:cstheme="minorHAnsi"/>
          <w:b/>
          <w:bCs/>
          <w:color w:val="000000"/>
          <w:sz w:val="32"/>
          <w:szCs w:val="32"/>
          <w:lang w:eastAsia="en-GB"/>
        </w:rPr>
        <w:tab/>
      </w:r>
      <w:r w:rsidR="00E815D8">
        <w:rPr>
          <w:rFonts w:eastAsia="Times New Roman" w:cstheme="minorHAnsi"/>
          <w:b/>
          <w:bCs/>
          <w:color w:val="000000"/>
          <w:sz w:val="32"/>
          <w:szCs w:val="32"/>
          <w:lang w:eastAsia="en-GB"/>
        </w:rPr>
        <w:tab/>
      </w:r>
      <w:r w:rsidR="00E815D8">
        <w:rPr>
          <w:rFonts w:eastAsia="Times New Roman" w:cstheme="minorHAnsi"/>
          <w:b/>
          <w:bCs/>
          <w:color w:val="000000"/>
          <w:sz w:val="32"/>
          <w:szCs w:val="32"/>
          <w:lang w:eastAsia="en-GB"/>
        </w:rPr>
        <w:tab/>
      </w:r>
      <w:r w:rsidR="00E815D8">
        <w:rPr>
          <w:rFonts w:eastAsia="Times New Roman" w:cstheme="minorHAnsi"/>
          <w:b/>
          <w:bCs/>
          <w:color w:val="000000"/>
          <w:sz w:val="32"/>
          <w:szCs w:val="32"/>
          <w:lang w:eastAsia="en-GB"/>
        </w:rPr>
        <w:tab/>
      </w:r>
      <w:r w:rsidR="00E815D8">
        <w:rPr>
          <w:rFonts w:eastAsia="Times New Roman" w:cstheme="minorHAnsi"/>
          <w:b/>
          <w:bCs/>
          <w:color w:val="000000"/>
          <w:sz w:val="32"/>
          <w:szCs w:val="32"/>
          <w:lang w:eastAsia="en-GB"/>
        </w:rPr>
        <w:tab/>
        <w:t>OL11 2JG</w:t>
      </w:r>
    </w:p>
    <w:p w14:paraId="23DFACC8" w14:textId="4CFEB583" w:rsidR="0071474E" w:rsidRPr="0071474E" w:rsidRDefault="00E81AF9" w:rsidP="00CB2C56">
      <w:pPr>
        <w:shd w:val="clear" w:color="auto" w:fill="FFFFFF"/>
        <w:spacing w:after="0" w:line="240" w:lineRule="auto"/>
        <w:rPr>
          <w:rFonts w:eastAsia="Times New Roman" w:cstheme="minorHAnsi"/>
          <w:b/>
          <w:bCs/>
          <w:color w:val="4646C6"/>
          <w:sz w:val="24"/>
          <w:szCs w:val="24"/>
          <w:u w:val="single"/>
          <w:lang w:eastAsia="en-GB"/>
        </w:rPr>
      </w:pPr>
      <w:r>
        <w:rPr>
          <w:rFonts w:eastAsia="Times New Roman" w:cstheme="minorHAnsi"/>
          <w:b/>
          <w:bCs/>
          <w:color w:val="000000"/>
          <w:sz w:val="24"/>
          <w:szCs w:val="24"/>
          <w:lang w:eastAsia="en-GB"/>
        </w:rPr>
        <w:t xml:space="preserve">0161 </w:t>
      </w:r>
      <w:r w:rsidR="00D83444">
        <w:rPr>
          <w:rFonts w:eastAsia="Times New Roman" w:cstheme="minorHAnsi"/>
          <w:b/>
          <w:bCs/>
          <w:color w:val="000000"/>
          <w:sz w:val="24"/>
          <w:szCs w:val="24"/>
          <w:lang w:eastAsia="en-GB"/>
        </w:rPr>
        <w:t>643 4459</w:t>
      </w:r>
      <w:r w:rsidR="00E815D8">
        <w:rPr>
          <w:rFonts w:eastAsia="Times New Roman" w:cstheme="minorHAnsi"/>
          <w:b/>
          <w:bCs/>
          <w:color w:val="000000"/>
          <w:sz w:val="24"/>
          <w:szCs w:val="24"/>
          <w:lang w:eastAsia="en-GB"/>
        </w:rPr>
        <w:tab/>
      </w:r>
      <w:r w:rsidR="00E815D8">
        <w:rPr>
          <w:rFonts w:eastAsia="Times New Roman" w:cstheme="minorHAnsi"/>
          <w:b/>
          <w:bCs/>
          <w:color w:val="000000"/>
          <w:sz w:val="24"/>
          <w:szCs w:val="24"/>
          <w:lang w:eastAsia="en-GB"/>
        </w:rPr>
        <w:tab/>
      </w:r>
      <w:r w:rsidR="00E815D8">
        <w:rPr>
          <w:rFonts w:eastAsia="Times New Roman" w:cstheme="minorHAnsi"/>
          <w:b/>
          <w:bCs/>
          <w:color w:val="000000"/>
          <w:sz w:val="24"/>
          <w:szCs w:val="24"/>
          <w:lang w:eastAsia="en-GB"/>
        </w:rPr>
        <w:tab/>
      </w:r>
      <w:r w:rsidR="00E815D8">
        <w:rPr>
          <w:rFonts w:eastAsia="Times New Roman" w:cstheme="minorHAnsi"/>
          <w:b/>
          <w:bCs/>
          <w:color w:val="000000"/>
          <w:sz w:val="24"/>
          <w:szCs w:val="24"/>
          <w:lang w:eastAsia="en-GB"/>
        </w:rPr>
        <w:tab/>
      </w:r>
      <w:r w:rsidR="00E815D8">
        <w:rPr>
          <w:rFonts w:eastAsia="Times New Roman" w:cstheme="minorHAnsi"/>
          <w:b/>
          <w:bCs/>
          <w:color w:val="000000"/>
          <w:sz w:val="24"/>
          <w:szCs w:val="24"/>
          <w:lang w:eastAsia="en-GB"/>
        </w:rPr>
        <w:tab/>
      </w:r>
      <w:r w:rsidR="00E815D8">
        <w:rPr>
          <w:rFonts w:eastAsia="Times New Roman" w:cstheme="minorHAnsi"/>
          <w:b/>
          <w:bCs/>
          <w:color w:val="000000"/>
          <w:sz w:val="24"/>
          <w:szCs w:val="24"/>
          <w:lang w:eastAsia="en-GB"/>
        </w:rPr>
        <w:tab/>
        <w:t>01706 861616</w:t>
      </w:r>
    </w:p>
    <w:p w14:paraId="42BD4A5C" w14:textId="313317CA" w:rsidR="0071474E" w:rsidRPr="0071474E" w:rsidRDefault="00D16764" w:rsidP="0071474E">
      <w:pPr>
        <w:shd w:val="clear" w:color="auto" w:fill="FFFFFF"/>
        <w:spacing w:after="0" w:line="240" w:lineRule="auto"/>
        <w:jc w:val="center"/>
        <w:rPr>
          <w:rFonts w:eastAsia="Times New Roman" w:cstheme="minorHAnsi"/>
          <w:sz w:val="20"/>
          <w:szCs w:val="20"/>
          <w:lang w:eastAsia="en-GB"/>
        </w:rPr>
      </w:pPr>
      <w:hyperlink r:id="rId10" w:history="1">
        <w:r w:rsidR="00090ED4" w:rsidRPr="00B16C69">
          <w:rPr>
            <w:rStyle w:val="Hyperlink"/>
          </w:rPr>
          <w:t>strandmedicalcentre@nhs.net</w:t>
        </w:r>
      </w:hyperlink>
      <w:r w:rsidR="00E81AF9">
        <w:t xml:space="preserve"> </w:t>
      </w:r>
    </w:p>
    <w:p w14:paraId="5E55981D" w14:textId="73F752BF" w:rsidR="0071474E" w:rsidRDefault="00D16764" w:rsidP="0071474E">
      <w:pPr>
        <w:shd w:val="clear" w:color="auto" w:fill="FFFFFF"/>
        <w:spacing w:after="0" w:line="240" w:lineRule="auto"/>
        <w:jc w:val="center"/>
        <w:rPr>
          <w:rFonts w:eastAsia="Times New Roman" w:cstheme="minorHAnsi"/>
          <w:b/>
          <w:bCs/>
          <w:sz w:val="24"/>
          <w:szCs w:val="24"/>
          <w:lang w:eastAsia="en-GB"/>
        </w:rPr>
      </w:pPr>
      <w:hyperlink r:id="rId11" w:history="1">
        <w:r w:rsidR="00CB2C56" w:rsidRPr="00B16C69">
          <w:rPr>
            <w:rStyle w:val="Hyperlink"/>
            <w:rFonts w:eastAsia="Times New Roman" w:cstheme="minorHAnsi"/>
            <w:b/>
            <w:bCs/>
            <w:sz w:val="24"/>
            <w:szCs w:val="24"/>
            <w:lang w:eastAsia="en-GB"/>
          </w:rPr>
          <w:t>www.thestrandandfamilypractice.co.uk</w:t>
        </w:r>
      </w:hyperlink>
    </w:p>
    <w:p w14:paraId="44178E6F" w14:textId="3E2D064F" w:rsidR="0071474E" w:rsidRPr="0071474E" w:rsidRDefault="0071474E" w:rsidP="0071474E">
      <w:pPr>
        <w:shd w:val="clear" w:color="auto" w:fill="FFFFFF"/>
        <w:spacing w:after="0" w:line="240" w:lineRule="auto"/>
        <w:jc w:val="both"/>
        <w:rPr>
          <w:rFonts w:eastAsia="Times New Roman" w:cstheme="minorHAnsi"/>
          <w:color w:val="505050"/>
          <w:sz w:val="20"/>
          <w:szCs w:val="20"/>
          <w:lang w:eastAsia="en-GB"/>
        </w:rPr>
      </w:pPr>
      <w:r w:rsidRPr="0071474E">
        <w:rPr>
          <w:rFonts w:eastAsia="Times New Roman" w:cstheme="minorHAnsi"/>
          <w:color w:val="444444"/>
          <w:sz w:val="24"/>
          <w:szCs w:val="24"/>
          <w:lang w:eastAsia="en-GB"/>
        </w:rPr>
        <w:t xml:space="preserve">                                                     </w:t>
      </w:r>
    </w:p>
    <w:p w14:paraId="09B8910A" w14:textId="77777777" w:rsidR="0071474E" w:rsidRDefault="0071474E" w:rsidP="0071474E">
      <w:pPr>
        <w:shd w:val="clear" w:color="auto" w:fill="FFFFFF"/>
        <w:spacing w:after="0" w:line="240" w:lineRule="auto"/>
        <w:jc w:val="both"/>
        <w:rPr>
          <w:rFonts w:eastAsia="Times New Roman" w:cstheme="minorHAnsi"/>
          <w:color w:val="444444"/>
          <w:sz w:val="24"/>
          <w:szCs w:val="24"/>
          <w:lang w:eastAsia="en-GB"/>
        </w:rPr>
      </w:pPr>
    </w:p>
    <w:p w14:paraId="56C018C2" w14:textId="6B6291BE" w:rsidR="0071474E" w:rsidRPr="0071474E" w:rsidRDefault="0071474E" w:rsidP="0071474E">
      <w:pPr>
        <w:shd w:val="clear" w:color="auto" w:fill="FFFFFF"/>
        <w:spacing w:after="0" w:line="240" w:lineRule="auto"/>
        <w:jc w:val="both"/>
        <w:rPr>
          <w:rFonts w:eastAsia="Times New Roman" w:cstheme="minorHAnsi"/>
          <w:color w:val="505050"/>
          <w:sz w:val="20"/>
          <w:szCs w:val="20"/>
          <w:lang w:eastAsia="en-GB"/>
        </w:rPr>
      </w:pPr>
      <w:r w:rsidRPr="0071474E">
        <w:rPr>
          <w:rFonts w:eastAsia="Times New Roman" w:cstheme="minorHAnsi"/>
          <w:color w:val="444444"/>
          <w:sz w:val="24"/>
          <w:szCs w:val="24"/>
          <w:lang w:eastAsia="en-GB"/>
        </w:rPr>
        <w:t xml:space="preserve">This is a Statement of Purpose for </w:t>
      </w:r>
      <w:r w:rsidR="00090ED4">
        <w:rPr>
          <w:rFonts w:eastAsia="Times New Roman" w:cstheme="minorHAnsi"/>
          <w:color w:val="444444"/>
          <w:sz w:val="24"/>
          <w:szCs w:val="24"/>
          <w:lang w:eastAsia="en-GB"/>
        </w:rPr>
        <w:t>Family Practice</w:t>
      </w:r>
      <w:r w:rsidRPr="0071474E">
        <w:rPr>
          <w:rFonts w:eastAsia="Times New Roman" w:cstheme="minorHAnsi"/>
          <w:color w:val="444444"/>
          <w:sz w:val="24"/>
          <w:szCs w:val="24"/>
          <w:lang w:eastAsia="en-GB"/>
        </w:rPr>
        <w:t xml:space="preserve"> which sets out the following information:</w:t>
      </w:r>
    </w:p>
    <w:p w14:paraId="22829B8D" w14:textId="77777777" w:rsidR="0071474E" w:rsidRPr="0071474E" w:rsidRDefault="0071474E" w:rsidP="0071474E">
      <w:pPr>
        <w:numPr>
          <w:ilvl w:val="0"/>
          <w:numId w:val="1"/>
        </w:numPr>
        <w:shd w:val="clear" w:color="auto" w:fill="FFFFFF"/>
        <w:spacing w:after="0" w:line="240" w:lineRule="auto"/>
        <w:jc w:val="both"/>
        <w:rPr>
          <w:rFonts w:eastAsia="Times New Roman" w:cstheme="minorHAnsi"/>
          <w:color w:val="444444"/>
          <w:sz w:val="20"/>
          <w:szCs w:val="20"/>
          <w:lang w:eastAsia="en-GB"/>
        </w:rPr>
      </w:pPr>
      <w:r w:rsidRPr="0071474E">
        <w:rPr>
          <w:rFonts w:eastAsia="Times New Roman" w:cstheme="minorHAnsi"/>
          <w:color w:val="444444"/>
          <w:sz w:val="24"/>
          <w:szCs w:val="24"/>
          <w:lang w:eastAsia="en-GB"/>
        </w:rPr>
        <w:t>The full name of the service provider and of any registered manager together with their business address, telephone number, and where available electronic mail addresses</w:t>
      </w:r>
    </w:p>
    <w:p w14:paraId="0796383C" w14:textId="77777777" w:rsidR="0071474E" w:rsidRPr="0071474E" w:rsidRDefault="0071474E" w:rsidP="0071474E">
      <w:pPr>
        <w:numPr>
          <w:ilvl w:val="0"/>
          <w:numId w:val="1"/>
        </w:numPr>
        <w:shd w:val="clear" w:color="auto" w:fill="FFFFFF"/>
        <w:spacing w:after="0" w:line="240" w:lineRule="auto"/>
        <w:jc w:val="both"/>
        <w:rPr>
          <w:rFonts w:eastAsia="Times New Roman" w:cstheme="minorHAnsi"/>
          <w:color w:val="444444"/>
          <w:sz w:val="20"/>
          <w:szCs w:val="20"/>
          <w:lang w:eastAsia="en-GB"/>
        </w:rPr>
      </w:pPr>
      <w:r w:rsidRPr="0071474E">
        <w:rPr>
          <w:rFonts w:eastAsia="Times New Roman" w:cstheme="minorHAnsi"/>
          <w:color w:val="444444"/>
          <w:sz w:val="24"/>
          <w:szCs w:val="24"/>
          <w:lang w:eastAsia="en-GB"/>
        </w:rPr>
        <w:t>The legal status of the service provider</w:t>
      </w:r>
    </w:p>
    <w:p w14:paraId="28F7F844" w14:textId="77777777" w:rsidR="0071474E" w:rsidRPr="0071474E" w:rsidRDefault="0071474E" w:rsidP="0071474E">
      <w:pPr>
        <w:numPr>
          <w:ilvl w:val="0"/>
          <w:numId w:val="1"/>
        </w:numPr>
        <w:shd w:val="clear" w:color="auto" w:fill="FFFFFF"/>
        <w:spacing w:after="0" w:line="240" w:lineRule="auto"/>
        <w:jc w:val="both"/>
        <w:rPr>
          <w:rFonts w:eastAsia="Times New Roman" w:cstheme="minorHAnsi"/>
          <w:color w:val="444444"/>
          <w:sz w:val="20"/>
          <w:szCs w:val="20"/>
          <w:lang w:eastAsia="en-GB"/>
        </w:rPr>
      </w:pPr>
      <w:r w:rsidRPr="0071474E">
        <w:rPr>
          <w:rFonts w:eastAsia="Times New Roman" w:cstheme="minorHAnsi"/>
          <w:color w:val="444444"/>
          <w:sz w:val="24"/>
          <w:szCs w:val="24"/>
          <w:lang w:eastAsia="en-GB"/>
        </w:rPr>
        <w:t>Details of the locations at which the services provided for the purposes of the regulated activity carried on        </w:t>
      </w:r>
    </w:p>
    <w:p w14:paraId="4BFC1175" w14:textId="77777777" w:rsidR="0071474E" w:rsidRPr="0071474E" w:rsidRDefault="0071474E" w:rsidP="0071474E">
      <w:pPr>
        <w:numPr>
          <w:ilvl w:val="0"/>
          <w:numId w:val="1"/>
        </w:numPr>
        <w:shd w:val="clear" w:color="auto" w:fill="FFFFFF"/>
        <w:spacing w:after="0" w:line="240" w:lineRule="auto"/>
        <w:jc w:val="both"/>
        <w:rPr>
          <w:rFonts w:eastAsia="Times New Roman" w:cstheme="minorHAnsi"/>
          <w:color w:val="444444"/>
          <w:sz w:val="20"/>
          <w:szCs w:val="20"/>
          <w:lang w:eastAsia="en-GB"/>
        </w:rPr>
      </w:pPr>
      <w:r w:rsidRPr="0071474E">
        <w:rPr>
          <w:rFonts w:eastAsia="Times New Roman" w:cstheme="minorHAnsi"/>
          <w:color w:val="444444"/>
          <w:sz w:val="24"/>
          <w:szCs w:val="24"/>
          <w:lang w:eastAsia="en-GB"/>
        </w:rPr>
        <w:t xml:space="preserve">Our aims and objectives in carrying on the regulated </w:t>
      </w:r>
      <w:proofErr w:type="gramStart"/>
      <w:r w:rsidRPr="0071474E">
        <w:rPr>
          <w:rFonts w:eastAsia="Times New Roman" w:cstheme="minorHAnsi"/>
          <w:color w:val="444444"/>
          <w:sz w:val="24"/>
          <w:szCs w:val="24"/>
          <w:lang w:eastAsia="en-GB"/>
        </w:rPr>
        <w:t>activity;</w:t>
      </w:r>
      <w:proofErr w:type="gramEnd"/>
    </w:p>
    <w:p w14:paraId="20369DA8" w14:textId="77777777" w:rsidR="0071474E" w:rsidRPr="0071474E" w:rsidRDefault="0071474E" w:rsidP="0071474E">
      <w:pPr>
        <w:numPr>
          <w:ilvl w:val="0"/>
          <w:numId w:val="1"/>
        </w:numPr>
        <w:shd w:val="clear" w:color="auto" w:fill="FFFFFF"/>
        <w:spacing w:after="0" w:line="240" w:lineRule="auto"/>
        <w:jc w:val="both"/>
        <w:rPr>
          <w:rFonts w:eastAsia="Times New Roman" w:cstheme="minorHAnsi"/>
          <w:color w:val="444444"/>
          <w:sz w:val="20"/>
          <w:szCs w:val="20"/>
          <w:lang w:eastAsia="en-GB"/>
        </w:rPr>
      </w:pPr>
      <w:r w:rsidRPr="0071474E">
        <w:rPr>
          <w:rFonts w:eastAsia="Times New Roman" w:cstheme="minorHAnsi"/>
          <w:color w:val="444444"/>
          <w:sz w:val="24"/>
          <w:szCs w:val="24"/>
          <w:lang w:eastAsia="en-GB"/>
        </w:rPr>
        <w:t>The kinds of services provided for the purpose of carrying on of the regulated activity</w:t>
      </w:r>
    </w:p>
    <w:p w14:paraId="6A4AFBF0" w14:textId="22C4A93C" w:rsidR="0071474E" w:rsidRPr="00E81AF9" w:rsidRDefault="0071474E" w:rsidP="0071474E">
      <w:pPr>
        <w:numPr>
          <w:ilvl w:val="0"/>
          <w:numId w:val="1"/>
        </w:numPr>
        <w:shd w:val="clear" w:color="auto" w:fill="FFFFFF"/>
        <w:spacing w:after="0" w:line="240" w:lineRule="auto"/>
        <w:jc w:val="both"/>
        <w:rPr>
          <w:rFonts w:eastAsia="Times New Roman" w:cstheme="minorHAnsi"/>
          <w:color w:val="444444"/>
          <w:sz w:val="20"/>
          <w:szCs w:val="20"/>
          <w:lang w:eastAsia="en-GB"/>
        </w:rPr>
      </w:pPr>
      <w:r w:rsidRPr="0071474E">
        <w:rPr>
          <w:rFonts w:eastAsia="Times New Roman" w:cstheme="minorHAnsi"/>
          <w:color w:val="444444"/>
          <w:sz w:val="24"/>
          <w:szCs w:val="24"/>
          <w:lang w:eastAsia="en-GB"/>
        </w:rPr>
        <w:t xml:space="preserve">The range of service </w:t>
      </w:r>
      <w:proofErr w:type="spellStart"/>
      <w:r w:rsidRPr="0071474E">
        <w:rPr>
          <w:rFonts w:eastAsia="Times New Roman" w:cstheme="minorHAnsi"/>
          <w:color w:val="444444"/>
          <w:sz w:val="24"/>
          <w:szCs w:val="24"/>
          <w:lang w:eastAsia="en-GB"/>
        </w:rPr>
        <w:t>users</w:t>
      </w:r>
      <w:proofErr w:type="spellEnd"/>
      <w:r w:rsidRPr="0071474E">
        <w:rPr>
          <w:rFonts w:eastAsia="Times New Roman" w:cstheme="minorHAnsi"/>
          <w:color w:val="444444"/>
          <w:sz w:val="24"/>
          <w:szCs w:val="24"/>
          <w:lang w:eastAsia="en-GB"/>
        </w:rPr>
        <w:t xml:space="preserve"> needs which those services are intended to meet.</w:t>
      </w:r>
    </w:p>
    <w:p w14:paraId="6D9D1991" w14:textId="77777777" w:rsidR="00E81AF9" w:rsidRPr="0071474E" w:rsidRDefault="00E81AF9" w:rsidP="00715B84">
      <w:pPr>
        <w:shd w:val="clear" w:color="auto" w:fill="FFFFFF"/>
        <w:spacing w:after="0" w:line="240" w:lineRule="auto"/>
        <w:ind w:left="720"/>
        <w:jc w:val="both"/>
        <w:rPr>
          <w:rFonts w:eastAsia="Times New Roman" w:cstheme="minorHAnsi"/>
          <w:color w:val="444444"/>
          <w:sz w:val="20"/>
          <w:szCs w:val="20"/>
          <w:lang w:eastAsia="en-GB"/>
        </w:rPr>
      </w:pPr>
    </w:p>
    <w:p w14:paraId="59B01215" w14:textId="567E8E5B" w:rsidR="0071474E" w:rsidRPr="0071474E" w:rsidRDefault="00090ED4" w:rsidP="0071474E">
      <w:pPr>
        <w:shd w:val="clear" w:color="auto" w:fill="FFFFFF"/>
        <w:spacing w:after="0" w:line="240" w:lineRule="auto"/>
        <w:jc w:val="both"/>
        <w:rPr>
          <w:rFonts w:eastAsia="Times New Roman" w:cstheme="minorHAnsi"/>
          <w:color w:val="505050"/>
          <w:sz w:val="20"/>
          <w:szCs w:val="20"/>
          <w:lang w:eastAsia="en-GB"/>
        </w:rPr>
      </w:pPr>
      <w:r>
        <w:rPr>
          <w:rFonts w:eastAsia="Times New Roman" w:cstheme="minorHAnsi"/>
          <w:color w:val="444444"/>
          <w:sz w:val="24"/>
          <w:szCs w:val="24"/>
          <w:lang w:eastAsia="en-GB"/>
        </w:rPr>
        <w:t>Family Practice</w:t>
      </w:r>
      <w:r w:rsidR="006661FF" w:rsidRPr="0071474E">
        <w:rPr>
          <w:rFonts w:eastAsia="Times New Roman" w:cstheme="minorHAnsi"/>
          <w:color w:val="444444"/>
          <w:sz w:val="24"/>
          <w:szCs w:val="24"/>
          <w:lang w:eastAsia="en-GB"/>
        </w:rPr>
        <w:t xml:space="preserve"> </w:t>
      </w:r>
      <w:r w:rsidR="0071474E" w:rsidRPr="0071474E">
        <w:rPr>
          <w:rFonts w:eastAsia="Times New Roman" w:cstheme="minorHAnsi"/>
          <w:color w:val="444444"/>
          <w:sz w:val="24"/>
          <w:szCs w:val="24"/>
          <w:lang w:eastAsia="en-GB"/>
        </w:rPr>
        <w:t xml:space="preserve">is a General Practice </w:t>
      </w:r>
      <w:r>
        <w:rPr>
          <w:rFonts w:eastAsia="Times New Roman" w:cstheme="minorHAnsi"/>
          <w:color w:val="444444"/>
          <w:sz w:val="24"/>
          <w:szCs w:val="24"/>
          <w:lang w:eastAsia="en-GB"/>
        </w:rPr>
        <w:t xml:space="preserve">with a branch site at The Strand Medical Centre </w:t>
      </w:r>
      <w:r w:rsidR="0071474E" w:rsidRPr="0071474E">
        <w:rPr>
          <w:rFonts w:eastAsia="Times New Roman" w:cstheme="minorHAnsi"/>
          <w:color w:val="444444"/>
          <w:sz w:val="24"/>
          <w:szCs w:val="24"/>
          <w:lang w:eastAsia="en-GB"/>
        </w:rPr>
        <w:t>open to all patients living within o</w:t>
      </w:r>
      <w:r w:rsidR="00E81AF9">
        <w:rPr>
          <w:rFonts w:eastAsia="Times New Roman" w:cstheme="minorHAnsi"/>
          <w:color w:val="444444"/>
          <w:sz w:val="24"/>
          <w:szCs w:val="24"/>
          <w:lang w:eastAsia="en-GB"/>
        </w:rPr>
        <w:t xml:space="preserve">ur Practice boundary in </w:t>
      </w:r>
      <w:r>
        <w:rPr>
          <w:rFonts w:eastAsia="Times New Roman" w:cstheme="minorHAnsi"/>
          <w:color w:val="444444"/>
          <w:sz w:val="24"/>
          <w:szCs w:val="24"/>
          <w:lang w:eastAsia="en-GB"/>
        </w:rPr>
        <w:t>Rochdal</w:t>
      </w:r>
      <w:r w:rsidR="002E3937">
        <w:rPr>
          <w:rFonts w:eastAsia="Times New Roman" w:cstheme="minorHAnsi"/>
          <w:color w:val="444444"/>
          <w:sz w:val="24"/>
          <w:szCs w:val="24"/>
          <w:lang w:eastAsia="en-GB"/>
        </w:rPr>
        <w:t>e</w:t>
      </w:r>
      <w:r w:rsidR="0071474E" w:rsidRPr="0071474E">
        <w:rPr>
          <w:rFonts w:eastAsia="Times New Roman" w:cstheme="minorHAnsi"/>
          <w:color w:val="444444"/>
          <w:sz w:val="24"/>
          <w:szCs w:val="24"/>
          <w:lang w:eastAsia="en-GB"/>
        </w:rPr>
        <w:t xml:space="preserve">. We work in partnership with our patients and our </w:t>
      </w:r>
      <w:r w:rsidR="00E81AF9">
        <w:rPr>
          <w:rFonts w:eastAsia="Times New Roman" w:cstheme="minorHAnsi"/>
          <w:color w:val="444444"/>
          <w:sz w:val="24"/>
          <w:szCs w:val="24"/>
          <w:lang w:eastAsia="en-GB"/>
        </w:rPr>
        <w:t>Patient Participation Group</w:t>
      </w:r>
      <w:r w:rsidR="0071474E" w:rsidRPr="0071474E">
        <w:rPr>
          <w:rFonts w:eastAsia="Times New Roman" w:cstheme="minorHAnsi"/>
          <w:color w:val="444444"/>
          <w:sz w:val="24"/>
          <w:szCs w:val="24"/>
          <w:lang w:eastAsia="en-GB"/>
        </w:rPr>
        <w:t xml:space="preserve"> to provide medical care for our patients.</w:t>
      </w:r>
    </w:p>
    <w:p w14:paraId="52B29F0C" w14:textId="1EF0521F" w:rsidR="0071474E" w:rsidRPr="0071474E" w:rsidRDefault="0071474E" w:rsidP="0071474E">
      <w:pPr>
        <w:shd w:val="clear" w:color="auto" w:fill="FFFFFF"/>
        <w:spacing w:after="0" w:line="240" w:lineRule="auto"/>
        <w:jc w:val="both"/>
        <w:rPr>
          <w:rFonts w:eastAsia="Times New Roman" w:cstheme="minorHAnsi"/>
          <w:color w:val="505050"/>
          <w:sz w:val="20"/>
          <w:szCs w:val="20"/>
          <w:lang w:eastAsia="en-GB"/>
        </w:rPr>
      </w:pPr>
      <w:r w:rsidRPr="0071474E">
        <w:rPr>
          <w:rFonts w:eastAsia="Times New Roman" w:cstheme="minorHAnsi"/>
          <w:color w:val="444444"/>
          <w:sz w:val="24"/>
          <w:szCs w:val="24"/>
          <w:lang w:eastAsia="en-GB"/>
        </w:rPr>
        <w:t xml:space="preserve">We are </w:t>
      </w:r>
      <w:proofErr w:type="gramStart"/>
      <w:r w:rsidRPr="0071474E">
        <w:rPr>
          <w:rFonts w:eastAsia="Times New Roman" w:cstheme="minorHAnsi"/>
          <w:color w:val="444444"/>
          <w:sz w:val="24"/>
          <w:szCs w:val="24"/>
          <w:lang w:eastAsia="en-GB"/>
        </w:rPr>
        <w:t>a</w:t>
      </w:r>
      <w:r w:rsidR="00155918">
        <w:rPr>
          <w:rFonts w:eastAsia="Times New Roman" w:cstheme="minorHAnsi"/>
          <w:color w:val="444444"/>
          <w:sz w:val="24"/>
          <w:szCs w:val="24"/>
          <w:lang w:eastAsia="en-GB"/>
        </w:rPr>
        <w:t>n</w:t>
      </w:r>
      <w:proofErr w:type="gramEnd"/>
      <w:r w:rsidR="00155918">
        <w:rPr>
          <w:rFonts w:eastAsia="Times New Roman" w:cstheme="minorHAnsi"/>
          <w:color w:val="444444"/>
          <w:sz w:val="24"/>
          <w:szCs w:val="24"/>
          <w:lang w:eastAsia="en-GB"/>
        </w:rPr>
        <w:t xml:space="preserve"> </w:t>
      </w:r>
      <w:r w:rsidR="00303606">
        <w:rPr>
          <w:rFonts w:eastAsia="Times New Roman" w:cstheme="minorHAnsi"/>
          <w:color w:val="444444"/>
          <w:sz w:val="24"/>
          <w:szCs w:val="24"/>
          <w:lang w:eastAsia="en-GB"/>
        </w:rPr>
        <w:t>Personal</w:t>
      </w:r>
      <w:r w:rsidR="00155918">
        <w:rPr>
          <w:rFonts w:eastAsia="Times New Roman" w:cstheme="minorHAnsi"/>
          <w:color w:val="444444"/>
          <w:sz w:val="24"/>
          <w:szCs w:val="24"/>
          <w:lang w:eastAsia="en-GB"/>
        </w:rPr>
        <w:t xml:space="preserve"> </w:t>
      </w:r>
      <w:r w:rsidRPr="0071474E">
        <w:rPr>
          <w:rFonts w:eastAsia="Times New Roman" w:cstheme="minorHAnsi"/>
          <w:color w:val="444444"/>
          <w:sz w:val="24"/>
          <w:szCs w:val="24"/>
          <w:lang w:eastAsia="en-GB"/>
        </w:rPr>
        <w:t xml:space="preserve">Medical Services (PMS) Practice offering Primary care services for the diagnosis and prevention of disease. We help patients to manage their health and prevent illness. Our GPs assess, diagnose, treat and manage illness. They carry out screening for some diseases and promote general health and wellbeing. Our GPs act as a patient’s advocate, supporting and representing a patient’s best interests to ensure they receive the best and most appropriate health and/or social care. Our GPs also provide the link to further health services and work closely with other healthcare colleagues. They may also arrange hospital admissions and referrals to other services and </w:t>
      </w:r>
      <w:proofErr w:type="gramStart"/>
      <w:r w:rsidRPr="0071474E">
        <w:rPr>
          <w:rFonts w:eastAsia="Times New Roman" w:cstheme="minorHAnsi"/>
          <w:color w:val="444444"/>
          <w:sz w:val="24"/>
          <w:szCs w:val="24"/>
          <w:lang w:eastAsia="en-GB"/>
        </w:rPr>
        <w:t>specialists</w:t>
      </w:r>
      <w:proofErr w:type="gramEnd"/>
      <w:r w:rsidRPr="0071474E">
        <w:rPr>
          <w:rFonts w:eastAsia="Times New Roman" w:cstheme="minorHAnsi"/>
          <w:color w:val="444444"/>
          <w:sz w:val="24"/>
          <w:szCs w:val="24"/>
          <w:lang w:eastAsia="en-GB"/>
        </w:rPr>
        <w:t xml:space="preserve"> and they link with secondary and community services about patient care, taking advice and sharing information where needed. They also collect and record important information from other healthcare professionals involved in the treatment of our patients.</w:t>
      </w:r>
    </w:p>
    <w:p w14:paraId="00199D1A" w14:textId="11AB5DF5" w:rsidR="0071474E" w:rsidRDefault="0071474E" w:rsidP="0071474E">
      <w:pPr>
        <w:shd w:val="clear" w:color="auto" w:fill="FFFFFF"/>
        <w:spacing w:after="0" w:line="240" w:lineRule="auto"/>
        <w:rPr>
          <w:rFonts w:eastAsia="Times New Roman" w:cstheme="minorHAnsi"/>
          <w:color w:val="444444"/>
          <w:sz w:val="24"/>
          <w:szCs w:val="24"/>
          <w:lang w:eastAsia="en-GB"/>
        </w:rPr>
      </w:pPr>
    </w:p>
    <w:p w14:paraId="764039B2" w14:textId="18F25CA0" w:rsidR="00570DA9" w:rsidRDefault="00570DA9" w:rsidP="0071474E">
      <w:pPr>
        <w:shd w:val="clear" w:color="auto" w:fill="FFFFFF"/>
        <w:spacing w:after="0" w:line="240" w:lineRule="auto"/>
        <w:rPr>
          <w:rFonts w:eastAsia="Times New Roman" w:cstheme="minorHAnsi"/>
          <w:color w:val="444444"/>
          <w:sz w:val="24"/>
          <w:szCs w:val="24"/>
          <w:lang w:eastAsia="en-GB"/>
        </w:rPr>
      </w:pPr>
    </w:p>
    <w:p w14:paraId="24D81C73" w14:textId="11C835B5" w:rsidR="00570DA9" w:rsidRDefault="00570DA9" w:rsidP="0071474E">
      <w:pPr>
        <w:shd w:val="clear" w:color="auto" w:fill="FFFFFF"/>
        <w:spacing w:after="0" w:line="240" w:lineRule="auto"/>
        <w:rPr>
          <w:rFonts w:eastAsia="Times New Roman" w:cstheme="minorHAnsi"/>
          <w:color w:val="444444"/>
          <w:sz w:val="24"/>
          <w:szCs w:val="24"/>
          <w:lang w:eastAsia="en-GB"/>
        </w:rPr>
      </w:pPr>
    </w:p>
    <w:p w14:paraId="48C110A2" w14:textId="31A7F350" w:rsidR="00570DA9" w:rsidRDefault="00570DA9" w:rsidP="0071474E">
      <w:pPr>
        <w:shd w:val="clear" w:color="auto" w:fill="FFFFFF"/>
        <w:spacing w:after="0" w:line="240" w:lineRule="auto"/>
        <w:rPr>
          <w:rFonts w:eastAsia="Times New Roman" w:cstheme="minorHAnsi"/>
          <w:color w:val="444444"/>
          <w:sz w:val="24"/>
          <w:szCs w:val="24"/>
          <w:lang w:eastAsia="en-GB"/>
        </w:rPr>
      </w:pPr>
    </w:p>
    <w:p w14:paraId="132E2373" w14:textId="6C12AF04" w:rsidR="00570DA9" w:rsidRDefault="00570DA9" w:rsidP="0071474E">
      <w:pPr>
        <w:shd w:val="clear" w:color="auto" w:fill="FFFFFF"/>
        <w:spacing w:after="0" w:line="240" w:lineRule="auto"/>
        <w:rPr>
          <w:rFonts w:eastAsia="Times New Roman" w:cstheme="minorHAnsi"/>
          <w:color w:val="444444"/>
          <w:sz w:val="24"/>
          <w:szCs w:val="24"/>
          <w:lang w:eastAsia="en-GB"/>
        </w:rPr>
      </w:pPr>
    </w:p>
    <w:p w14:paraId="23D12E28" w14:textId="2AE47831" w:rsidR="00570DA9" w:rsidRDefault="00570DA9" w:rsidP="0071474E">
      <w:pPr>
        <w:shd w:val="clear" w:color="auto" w:fill="FFFFFF"/>
        <w:spacing w:after="0" w:line="240" w:lineRule="auto"/>
        <w:rPr>
          <w:rFonts w:eastAsia="Times New Roman" w:cstheme="minorHAnsi"/>
          <w:color w:val="444444"/>
          <w:sz w:val="24"/>
          <w:szCs w:val="24"/>
          <w:lang w:eastAsia="en-GB"/>
        </w:rPr>
      </w:pPr>
    </w:p>
    <w:p w14:paraId="19E3CA77" w14:textId="77777777" w:rsidR="00570DA9" w:rsidRPr="0071474E" w:rsidRDefault="00570DA9" w:rsidP="0071474E">
      <w:pPr>
        <w:shd w:val="clear" w:color="auto" w:fill="FFFFFF"/>
        <w:spacing w:after="0" w:line="240" w:lineRule="auto"/>
        <w:rPr>
          <w:rFonts w:eastAsia="Times New Roman" w:cstheme="minorHAnsi"/>
          <w:color w:val="444444"/>
          <w:sz w:val="24"/>
          <w:szCs w:val="24"/>
          <w:lang w:eastAsia="en-GB"/>
        </w:rPr>
      </w:pPr>
    </w:p>
    <w:p w14:paraId="7230CCD7" w14:textId="77777777" w:rsidR="00303606" w:rsidRDefault="0071474E" w:rsidP="0071474E">
      <w:pPr>
        <w:shd w:val="clear" w:color="auto" w:fill="FFFFFF"/>
        <w:spacing w:after="0" w:line="240" w:lineRule="auto"/>
        <w:rPr>
          <w:rFonts w:eastAsia="Times New Roman" w:cstheme="minorHAnsi"/>
          <w:b/>
          <w:bCs/>
          <w:color w:val="444444"/>
          <w:sz w:val="24"/>
          <w:szCs w:val="24"/>
          <w:lang w:eastAsia="en-GB"/>
        </w:rPr>
      </w:pPr>
      <w:r w:rsidRPr="0071474E">
        <w:rPr>
          <w:rFonts w:eastAsia="Times New Roman" w:cstheme="minorHAnsi"/>
          <w:b/>
          <w:bCs/>
          <w:color w:val="444444"/>
          <w:sz w:val="24"/>
          <w:szCs w:val="24"/>
          <w:lang w:eastAsia="en-GB"/>
        </w:rPr>
        <w:lastRenderedPageBreak/>
        <w:t>Location:</w:t>
      </w:r>
      <w:r w:rsidRPr="0071474E">
        <w:rPr>
          <w:rFonts w:eastAsia="Times New Roman" w:cstheme="minorHAnsi"/>
          <w:color w:val="444444"/>
          <w:sz w:val="24"/>
          <w:szCs w:val="24"/>
          <w:lang w:eastAsia="en-GB"/>
        </w:rPr>
        <w:br/>
        <w:t>The Practice main address is:</w:t>
      </w:r>
      <w:r w:rsidRPr="0071474E">
        <w:rPr>
          <w:rFonts w:eastAsia="Times New Roman" w:cstheme="minorHAnsi"/>
          <w:color w:val="444444"/>
          <w:sz w:val="24"/>
          <w:szCs w:val="24"/>
          <w:lang w:eastAsia="en-GB"/>
        </w:rPr>
        <w:br/>
      </w:r>
      <w:r w:rsidR="00303606">
        <w:rPr>
          <w:rFonts w:eastAsia="Times New Roman" w:cstheme="minorHAnsi"/>
          <w:b/>
          <w:bCs/>
          <w:color w:val="444444"/>
          <w:sz w:val="24"/>
          <w:szCs w:val="24"/>
          <w:lang w:eastAsia="en-GB"/>
        </w:rPr>
        <w:t>Family Practice</w:t>
      </w:r>
    </w:p>
    <w:p w14:paraId="7EE9C7A5" w14:textId="553B532C" w:rsidR="00570DA9" w:rsidRDefault="00303606" w:rsidP="0071474E">
      <w:pPr>
        <w:shd w:val="clear" w:color="auto" w:fill="FFFFFF"/>
        <w:spacing w:after="0" w:line="240" w:lineRule="auto"/>
        <w:rPr>
          <w:rFonts w:eastAsia="Times New Roman" w:cstheme="minorHAnsi"/>
          <w:b/>
          <w:bCs/>
          <w:color w:val="444444"/>
          <w:sz w:val="24"/>
          <w:szCs w:val="24"/>
          <w:lang w:eastAsia="en-GB"/>
        </w:rPr>
      </w:pPr>
      <w:r>
        <w:rPr>
          <w:rFonts w:eastAsia="Times New Roman" w:cstheme="minorHAnsi"/>
          <w:b/>
          <w:bCs/>
          <w:color w:val="444444"/>
          <w:sz w:val="24"/>
          <w:szCs w:val="24"/>
          <w:lang w:eastAsia="en-GB"/>
        </w:rPr>
        <w:t>133 Bowness Road, Middleton M24 4EN</w:t>
      </w:r>
    </w:p>
    <w:p w14:paraId="46D2BA16" w14:textId="77777777" w:rsidR="00570DA9" w:rsidRDefault="00570DA9" w:rsidP="0071474E">
      <w:pPr>
        <w:shd w:val="clear" w:color="auto" w:fill="FFFFFF"/>
        <w:spacing w:after="0" w:line="240" w:lineRule="auto"/>
        <w:rPr>
          <w:rFonts w:eastAsia="Times New Roman" w:cstheme="minorHAnsi"/>
          <w:b/>
          <w:bCs/>
          <w:color w:val="444444"/>
          <w:sz w:val="24"/>
          <w:szCs w:val="24"/>
          <w:lang w:eastAsia="en-GB"/>
        </w:rPr>
      </w:pPr>
    </w:p>
    <w:p w14:paraId="41B32BFD" w14:textId="77777777" w:rsidR="00570DA9" w:rsidRPr="00570DA9" w:rsidRDefault="00570DA9" w:rsidP="0071474E">
      <w:pPr>
        <w:shd w:val="clear" w:color="auto" w:fill="FFFFFF"/>
        <w:spacing w:after="0" w:line="240" w:lineRule="auto"/>
        <w:rPr>
          <w:rFonts w:eastAsia="Times New Roman" w:cstheme="minorHAnsi"/>
          <w:bCs/>
          <w:color w:val="444444"/>
          <w:sz w:val="24"/>
          <w:szCs w:val="24"/>
          <w:lang w:eastAsia="en-GB"/>
        </w:rPr>
      </w:pPr>
      <w:r w:rsidRPr="00570DA9">
        <w:rPr>
          <w:rFonts w:eastAsia="Times New Roman" w:cstheme="minorHAnsi"/>
          <w:bCs/>
          <w:color w:val="444444"/>
          <w:sz w:val="24"/>
          <w:szCs w:val="24"/>
          <w:lang w:eastAsia="en-GB"/>
        </w:rPr>
        <w:t>The branch address is:</w:t>
      </w:r>
    </w:p>
    <w:p w14:paraId="585FDD07" w14:textId="77777777" w:rsidR="00303606" w:rsidRDefault="00303606" w:rsidP="00570DA9">
      <w:pPr>
        <w:shd w:val="clear" w:color="auto" w:fill="FFFFFF"/>
        <w:spacing w:after="0" w:line="240" w:lineRule="auto"/>
        <w:rPr>
          <w:rFonts w:eastAsia="Times New Roman" w:cstheme="minorHAnsi"/>
          <w:b/>
          <w:bCs/>
          <w:color w:val="444444"/>
          <w:sz w:val="24"/>
          <w:szCs w:val="24"/>
          <w:lang w:eastAsia="en-GB"/>
        </w:rPr>
      </w:pPr>
      <w:r>
        <w:rPr>
          <w:rFonts w:eastAsia="Times New Roman" w:cstheme="minorHAnsi"/>
          <w:b/>
          <w:bCs/>
          <w:color w:val="444444"/>
          <w:sz w:val="24"/>
          <w:szCs w:val="24"/>
          <w:lang w:eastAsia="en-GB"/>
        </w:rPr>
        <w:t>The Strand Medical Centre</w:t>
      </w:r>
    </w:p>
    <w:p w14:paraId="18D62AA6" w14:textId="249D9E42" w:rsidR="00570DA9" w:rsidRDefault="00303606" w:rsidP="00570DA9">
      <w:pPr>
        <w:shd w:val="clear" w:color="auto" w:fill="FFFFFF"/>
        <w:spacing w:after="0" w:line="240" w:lineRule="auto"/>
        <w:rPr>
          <w:rFonts w:eastAsia="Times New Roman" w:cstheme="minorHAnsi"/>
          <w:b/>
          <w:bCs/>
          <w:color w:val="444444"/>
          <w:sz w:val="24"/>
          <w:szCs w:val="24"/>
          <w:lang w:eastAsia="en-GB"/>
        </w:rPr>
      </w:pPr>
      <w:r>
        <w:rPr>
          <w:rFonts w:eastAsia="Times New Roman" w:cstheme="minorHAnsi"/>
          <w:b/>
          <w:bCs/>
          <w:color w:val="444444"/>
          <w:sz w:val="24"/>
          <w:szCs w:val="24"/>
          <w:lang w:eastAsia="en-GB"/>
        </w:rPr>
        <w:t xml:space="preserve">The Strand, </w:t>
      </w:r>
      <w:proofErr w:type="spellStart"/>
      <w:r>
        <w:rPr>
          <w:rFonts w:eastAsia="Times New Roman" w:cstheme="minorHAnsi"/>
          <w:b/>
          <w:bCs/>
          <w:color w:val="444444"/>
          <w:sz w:val="24"/>
          <w:szCs w:val="24"/>
          <w:lang w:eastAsia="en-GB"/>
        </w:rPr>
        <w:t>Kirkholt</w:t>
      </w:r>
      <w:proofErr w:type="spellEnd"/>
      <w:r>
        <w:rPr>
          <w:rFonts w:eastAsia="Times New Roman" w:cstheme="minorHAnsi"/>
          <w:b/>
          <w:bCs/>
          <w:color w:val="444444"/>
          <w:sz w:val="24"/>
          <w:szCs w:val="24"/>
          <w:lang w:eastAsia="en-GB"/>
        </w:rPr>
        <w:t>, Rochdale OL11 2JG</w:t>
      </w:r>
    </w:p>
    <w:p w14:paraId="0B3F349B" w14:textId="0A99960B" w:rsidR="0071474E" w:rsidRPr="0071474E" w:rsidRDefault="0071474E" w:rsidP="0071474E">
      <w:pPr>
        <w:shd w:val="clear" w:color="auto" w:fill="FFFFFF"/>
        <w:spacing w:after="0" w:line="240" w:lineRule="auto"/>
        <w:rPr>
          <w:rFonts w:eastAsia="Times New Roman" w:cstheme="minorHAnsi"/>
          <w:color w:val="505050"/>
          <w:sz w:val="20"/>
          <w:szCs w:val="20"/>
          <w:lang w:eastAsia="en-GB"/>
        </w:rPr>
      </w:pPr>
      <w:r w:rsidRPr="0071474E">
        <w:rPr>
          <w:rFonts w:eastAsia="Times New Roman" w:cstheme="minorHAnsi"/>
          <w:color w:val="444444"/>
          <w:sz w:val="24"/>
          <w:szCs w:val="24"/>
          <w:lang w:eastAsia="en-GB"/>
        </w:rPr>
        <w:br/>
      </w:r>
    </w:p>
    <w:p w14:paraId="19581BF1" w14:textId="25298205" w:rsidR="0071474E" w:rsidRDefault="0071474E" w:rsidP="00E41B87">
      <w:pPr>
        <w:shd w:val="clear" w:color="auto" w:fill="FFFFFF"/>
        <w:spacing w:after="0" w:line="240" w:lineRule="auto"/>
        <w:rPr>
          <w:rFonts w:eastAsia="Times New Roman" w:cstheme="minorHAnsi"/>
          <w:bCs/>
          <w:color w:val="505050"/>
          <w:sz w:val="24"/>
          <w:szCs w:val="24"/>
          <w:lang w:eastAsia="en-GB"/>
        </w:rPr>
      </w:pPr>
      <w:r w:rsidRPr="0071474E">
        <w:rPr>
          <w:rFonts w:eastAsia="Times New Roman" w:cstheme="minorHAnsi"/>
          <w:b/>
          <w:bCs/>
          <w:color w:val="444444"/>
          <w:sz w:val="24"/>
          <w:szCs w:val="24"/>
          <w:lang w:eastAsia="en-GB"/>
        </w:rPr>
        <w:t>Our Mission Statement</w:t>
      </w:r>
      <w:r w:rsidRPr="0071474E">
        <w:rPr>
          <w:rFonts w:eastAsia="Times New Roman" w:cstheme="minorHAnsi"/>
          <w:color w:val="444444"/>
          <w:sz w:val="24"/>
          <w:szCs w:val="24"/>
          <w:lang w:eastAsia="en-GB"/>
        </w:rPr>
        <w:br/>
      </w:r>
      <w:r w:rsidR="00303606">
        <w:rPr>
          <w:rFonts w:eastAsia="Times New Roman" w:cstheme="minorHAnsi"/>
          <w:color w:val="444444"/>
          <w:sz w:val="24"/>
          <w:szCs w:val="24"/>
          <w:lang w:eastAsia="en-GB"/>
        </w:rPr>
        <w:t>Family Practice</w:t>
      </w:r>
      <w:r w:rsidR="006661FF" w:rsidRPr="0071474E">
        <w:rPr>
          <w:rFonts w:eastAsia="Times New Roman" w:cstheme="minorHAnsi"/>
          <w:color w:val="444444"/>
          <w:sz w:val="24"/>
          <w:szCs w:val="24"/>
          <w:lang w:eastAsia="en-GB"/>
        </w:rPr>
        <w:t xml:space="preserve"> </w:t>
      </w:r>
      <w:r w:rsidR="00E41B87" w:rsidRPr="00E41B87">
        <w:rPr>
          <w:rFonts w:eastAsia="Times New Roman" w:cstheme="minorHAnsi"/>
          <w:bCs/>
          <w:color w:val="505050"/>
          <w:sz w:val="24"/>
          <w:szCs w:val="24"/>
          <w:lang w:eastAsia="en-GB"/>
        </w:rPr>
        <w:t xml:space="preserve">exists to expand family GP services to the whole of the </w:t>
      </w:r>
      <w:r w:rsidR="002E3937">
        <w:rPr>
          <w:rFonts w:eastAsia="Times New Roman" w:cstheme="minorHAnsi"/>
          <w:bCs/>
          <w:color w:val="505050"/>
          <w:sz w:val="24"/>
          <w:szCs w:val="24"/>
          <w:lang w:eastAsia="en-GB"/>
        </w:rPr>
        <w:t>Rochdale</w:t>
      </w:r>
      <w:r w:rsidR="00E41B87" w:rsidRPr="00E41B87">
        <w:rPr>
          <w:rFonts w:eastAsia="Times New Roman" w:cstheme="minorHAnsi"/>
          <w:bCs/>
          <w:color w:val="505050"/>
          <w:sz w:val="24"/>
          <w:szCs w:val="24"/>
          <w:lang w:eastAsia="en-GB"/>
        </w:rPr>
        <w:t xml:space="preserve"> Communit</w:t>
      </w:r>
      <w:r w:rsidR="002E3937">
        <w:rPr>
          <w:rFonts w:eastAsia="Times New Roman" w:cstheme="minorHAnsi"/>
          <w:bCs/>
          <w:color w:val="505050"/>
          <w:sz w:val="24"/>
          <w:szCs w:val="24"/>
          <w:lang w:eastAsia="en-GB"/>
        </w:rPr>
        <w:t>y</w:t>
      </w:r>
      <w:r w:rsidR="00E41B87" w:rsidRPr="00E41B87">
        <w:rPr>
          <w:rFonts w:eastAsia="Times New Roman" w:cstheme="minorHAnsi"/>
          <w:bCs/>
          <w:color w:val="505050"/>
          <w:sz w:val="24"/>
          <w:szCs w:val="24"/>
          <w:lang w:eastAsia="en-GB"/>
        </w:rPr>
        <w:t>, reaching out to everybody, providing state of the art facilities and services through a modern, flexible group of local doctors and healthcare professionals who have looked after generations of local families.  We will listen and respond to your needs and between u</w:t>
      </w:r>
      <w:r w:rsidR="00E41B87">
        <w:rPr>
          <w:rFonts w:eastAsia="Times New Roman" w:cstheme="minorHAnsi"/>
          <w:bCs/>
          <w:color w:val="505050"/>
          <w:sz w:val="24"/>
          <w:szCs w:val="24"/>
          <w:lang w:eastAsia="en-GB"/>
        </w:rPr>
        <w:t xml:space="preserve">s we will have a healthier </w:t>
      </w:r>
      <w:r w:rsidR="002E3937">
        <w:rPr>
          <w:rFonts w:eastAsia="Times New Roman" w:cstheme="minorHAnsi"/>
          <w:bCs/>
          <w:color w:val="505050"/>
          <w:sz w:val="24"/>
          <w:szCs w:val="24"/>
          <w:lang w:eastAsia="en-GB"/>
        </w:rPr>
        <w:t>Rochdale</w:t>
      </w:r>
      <w:r w:rsidR="00E41B87" w:rsidRPr="00E41B87">
        <w:rPr>
          <w:rFonts w:eastAsia="Times New Roman" w:cstheme="minorHAnsi"/>
          <w:bCs/>
          <w:color w:val="505050"/>
          <w:sz w:val="24"/>
          <w:szCs w:val="24"/>
          <w:lang w:eastAsia="en-GB"/>
        </w:rPr>
        <w:t>.</w:t>
      </w:r>
    </w:p>
    <w:p w14:paraId="698971C7" w14:textId="77777777" w:rsidR="00E41B87" w:rsidRPr="0071474E" w:rsidRDefault="00E41B87" w:rsidP="00E41B87">
      <w:pPr>
        <w:shd w:val="clear" w:color="auto" w:fill="FFFFFF"/>
        <w:spacing w:after="0" w:line="240" w:lineRule="auto"/>
        <w:rPr>
          <w:rFonts w:eastAsia="Times New Roman" w:cstheme="minorHAnsi"/>
          <w:color w:val="505050"/>
          <w:sz w:val="20"/>
          <w:szCs w:val="20"/>
          <w:lang w:eastAsia="en-GB"/>
        </w:rPr>
      </w:pPr>
    </w:p>
    <w:p w14:paraId="64349E27" w14:textId="77777777" w:rsidR="0071474E" w:rsidRPr="0071474E" w:rsidRDefault="0071474E" w:rsidP="0071474E">
      <w:pPr>
        <w:shd w:val="clear" w:color="auto" w:fill="FFFFFF"/>
        <w:spacing w:after="0" w:line="240" w:lineRule="auto"/>
        <w:jc w:val="both"/>
        <w:rPr>
          <w:rFonts w:eastAsia="Times New Roman" w:cstheme="minorHAnsi"/>
          <w:color w:val="505050"/>
          <w:sz w:val="20"/>
          <w:szCs w:val="20"/>
          <w:lang w:eastAsia="en-GB"/>
        </w:rPr>
      </w:pPr>
      <w:r w:rsidRPr="0071474E">
        <w:rPr>
          <w:rFonts w:eastAsia="Times New Roman" w:cstheme="minorHAnsi"/>
          <w:b/>
          <w:bCs/>
          <w:color w:val="444444"/>
          <w:sz w:val="24"/>
          <w:szCs w:val="24"/>
          <w:lang w:eastAsia="en-GB"/>
        </w:rPr>
        <w:t>Our Aims and Objectives</w:t>
      </w:r>
    </w:p>
    <w:p w14:paraId="51A42172" w14:textId="47B330E1" w:rsidR="0071474E" w:rsidRPr="0071474E" w:rsidRDefault="0071474E" w:rsidP="0071474E">
      <w:pPr>
        <w:numPr>
          <w:ilvl w:val="0"/>
          <w:numId w:val="2"/>
        </w:numPr>
        <w:shd w:val="clear" w:color="auto" w:fill="FFFFFF"/>
        <w:spacing w:after="0" w:line="240" w:lineRule="auto"/>
        <w:jc w:val="both"/>
        <w:rPr>
          <w:rFonts w:eastAsia="Times New Roman" w:cstheme="minorHAnsi"/>
          <w:color w:val="444444"/>
          <w:sz w:val="20"/>
          <w:szCs w:val="20"/>
          <w:lang w:eastAsia="en-GB"/>
        </w:rPr>
      </w:pPr>
      <w:r w:rsidRPr="0071474E">
        <w:rPr>
          <w:rFonts w:eastAsia="Times New Roman" w:cstheme="minorHAnsi"/>
          <w:color w:val="444444"/>
          <w:sz w:val="24"/>
          <w:szCs w:val="24"/>
          <w:lang w:eastAsia="en-GB"/>
        </w:rPr>
        <w:t xml:space="preserve">To provide high quality, safe, </w:t>
      </w:r>
      <w:r w:rsidR="00D16764" w:rsidRPr="0071474E">
        <w:rPr>
          <w:rFonts w:eastAsia="Times New Roman" w:cstheme="minorHAnsi"/>
          <w:color w:val="444444"/>
          <w:sz w:val="24"/>
          <w:szCs w:val="24"/>
          <w:lang w:eastAsia="en-GB"/>
        </w:rPr>
        <w:t>professional Primary</w:t>
      </w:r>
      <w:r w:rsidRPr="0071474E">
        <w:rPr>
          <w:rFonts w:eastAsia="Times New Roman" w:cstheme="minorHAnsi"/>
          <w:color w:val="444444"/>
          <w:sz w:val="24"/>
          <w:szCs w:val="24"/>
          <w:lang w:eastAsia="en-GB"/>
        </w:rPr>
        <w:t xml:space="preserve"> Health Care General Practice services  to our patients</w:t>
      </w:r>
    </w:p>
    <w:p w14:paraId="20A4061B" w14:textId="77777777" w:rsidR="0071474E" w:rsidRPr="0071474E" w:rsidRDefault="0071474E" w:rsidP="0071474E">
      <w:pPr>
        <w:numPr>
          <w:ilvl w:val="0"/>
          <w:numId w:val="2"/>
        </w:numPr>
        <w:shd w:val="clear" w:color="auto" w:fill="FFFFFF"/>
        <w:spacing w:after="0" w:line="240" w:lineRule="auto"/>
        <w:jc w:val="both"/>
        <w:rPr>
          <w:rFonts w:eastAsia="Times New Roman" w:cstheme="minorHAnsi"/>
          <w:color w:val="444444"/>
          <w:sz w:val="20"/>
          <w:szCs w:val="20"/>
          <w:lang w:eastAsia="en-GB"/>
        </w:rPr>
      </w:pPr>
      <w:r w:rsidRPr="0071474E">
        <w:rPr>
          <w:rFonts w:eastAsia="Times New Roman" w:cstheme="minorHAnsi"/>
          <w:color w:val="444444"/>
          <w:sz w:val="24"/>
          <w:szCs w:val="24"/>
          <w:lang w:eastAsia="en-GB"/>
        </w:rPr>
        <w:t>To focus on prevention of disease by promoting health and wellbeing and offering care and advice to our patients</w:t>
      </w:r>
    </w:p>
    <w:p w14:paraId="4F8AFEAB" w14:textId="77777777" w:rsidR="0071474E" w:rsidRPr="0071474E" w:rsidRDefault="0071474E" w:rsidP="0071474E">
      <w:pPr>
        <w:numPr>
          <w:ilvl w:val="0"/>
          <w:numId w:val="2"/>
        </w:numPr>
        <w:shd w:val="clear" w:color="auto" w:fill="FFFFFF"/>
        <w:spacing w:after="0" w:line="240" w:lineRule="auto"/>
        <w:jc w:val="both"/>
        <w:rPr>
          <w:rFonts w:eastAsia="Times New Roman" w:cstheme="minorHAnsi"/>
          <w:color w:val="444444"/>
          <w:sz w:val="20"/>
          <w:szCs w:val="20"/>
          <w:lang w:eastAsia="en-GB"/>
        </w:rPr>
      </w:pPr>
      <w:r w:rsidRPr="0071474E">
        <w:rPr>
          <w:rFonts w:eastAsia="Times New Roman" w:cstheme="minorHAnsi"/>
          <w:color w:val="444444"/>
          <w:sz w:val="24"/>
          <w:szCs w:val="24"/>
          <w:lang w:eastAsia="en-GB"/>
        </w:rPr>
        <w:t>To work in partnership with our patients, their families and carers towards a positive experience and understanding, involving them in decision making about their treatment and care.</w:t>
      </w:r>
    </w:p>
    <w:p w14:paraId="2258BD31" w14:textId="77777777" w:rsidR="0071474E" w:rsidRPr="0071474E" w:rsidRDefault="0071474E" w:rsidP="0071474E">
      <w:pPr>
        <w:numPr>
          <w:ilvl w:val="0"/>
          <w:numId w:val="2"/>
        </w:numPr>
        <w:shd w:val="clear" w:color="auto" w:fill="FFFFFF"/>
        <w:spacing w:after="0" w:line="240" w:lineRule="auto"/>
        <w:jc w:val="both"/>
        <w:rPr>
          <w:rFonts w:eastAsia="Times New Roman" w:cstheme="minorHAnsi"/>
          <w:color w:val="444444"/>
          <w:sz w:val="20"/>
          <w:szCs w:val="20"/>
          <w:lang w:eastAsia="en-GB"/>
        </w:rPr>
      </w:pPr>
      <w:r w:rsidRPr="0071474E">
        <w:rPr>
          <w:rFonts w:eastAsia="Times New Roman" w:cstheme="minorHAnsi"/>
          <w:color w:val="444444"/>
          <w:sz w:val="24"/>
          <w:szCs w:val="24"/>
          <w:lang w:eastAsia="en-GB"/>
        </w:rPr>
        <w:t xml:space="preserve">To be a learning organisation that continually improves what we </w:t>
      </w:r>
      <w:proofErr w:type="gramStart"/>
      <w:r w:rsidRPr="0071474E">
        <w:rPr>
          <w:rFonts w:eastAsia="Times New Roman" w:cstheme="minorHAnsi"/>
          <w:color w:val="444444"/>
          <w:sz w:val="24"/>
          <w:szCs w:val="24"/>
          <w:lang w:eastAsia="en-GB"/>
        </w:rPr>
        <w:t>are able to</w:t>
      </w:r>
      <w:proofErr w:type="gramEnd"/>
      <w:r w:rsidRPr="0071474E">
        <w:rPr>
          <w:rFonts w:eastAsia="Times New Roman" w:cstheme="minorHAnsi"/>
          <w:color w:val="444444"/>
          <w:sz w:val="24"/>
          <w:szCs w:val="24"/>
          <w:lang w:eastAsia="en-GB"/>
        </w:rPr>
        <w:t xml:space="preserve"> offer patients.</w:t>
      </w:r>
    </w:p>
    <w:p w14:paraId="415EB6D3" w14:textId="71ACA404" w:rsidR="0071474E" w:rsidRPr="0071474E" w:rsidRDefault="0071474E" w:rsidP="0071474E">
      <w:pPr>
        <w:numPr>
          <w:ilvl w:val="0"/>
          <w:numId w:val="2"/>
        </w:numPr>
        <w:shd w:val="clear" w:color="auto" w:fill="FFFFFF"/>
        <w:spacing w:after="0" w:line="240" w:lineRule="auto"/>
        <w:jc w:val="both"/>
        <w:rPr>
          <w:rFonts w:eastAsia="Times New Roman" w:cstheme="minorHAnsi"/>
          <w:color w:val="444444"/>
          <w:sz w:val="20"/>
          <w:szCs w:val="20"/>
          <w:lang w:eastAsia="en-GB"/>
        </w:rPr>
      </w:pPr>
      <w:r w:rsidRPr="0071474E">
        <w:rPr>
          <w:rFonts w:eastAsia="Times New Roman" w:cstheme="minorHAnsi"/>
          <w:color w:val="444444"/>
          <w:sz w:val="24"/>
          <w:szCs w:val="24"/>
          <w:lang w:eastAsia="en-GB"/>
        </w:rPr>
        <w:t>To treat patients as individuals and with the same respect we would want for ourselves or a member or our families, listening and supporting people to express their needs and wants and enabling people to maintain the maximum possible level of independence, choice and control.</w:t>
      </w:r>
    </w:p>
    <w:p w14:paraId="69989511" w14:textId="77777777" w:rsidR="0071474E" w:rsidRPr="0071474E" w:rsidRDefault="0071474E" w:rsidP="0071474E">
      <w:pPr>
        <w:numPr>
          <w:ilvl w:val="0"/>
          <w:numId w:val="2"/>
        </w:numPr>
        <w:shd w:val="clear" w:color="auto" w:fill="FFFFFF"/>
        <w:spacing w:after="0" w:line="240" w:lineRule="auto"/>
        <w:jc w:val="both"/>
        <w:rPr>
          <w:rFonts w:eastAsia="Times New Roman" w:cstheme="minorHAnsi"/>
          <w:color w:val="444444"/>
          <w:sz w:val="20"/>
          <w:szCs w:val="20"/>
          <w:lang w:eastAsia="en-GB"/>
        </w:rPr>
      </w:pPr>
      <w:r w:rsidRPr="0071474E">
        <w:rPr>
          <w:rFonts w:eastAsia="Times New Roman" w:cstheme="minorHAnsi"/>
          <w:color w:val="444444"/>
          <w:sz w:val="24"/>
          <w:szCs w:val="24"/>
          <w:lang w:eastAsia="en-GB"/>
        </w:rPr>
        <w:t>To work in partnership with other agencies to tackle the causes of, as well as provide the treatment for ill health and where appropriate involve other professionals in the care of our patients.</w:t>
      </w:r>
    </w:p>
    <w:p w14:paraId="1D9B93E8" w14:textId="77777777" w:rsidR="0071474E" w:rsidRPr="0071474E" w:rsidRDefault="0071474E" w:rsidP="0071474E">
      <w:pPr>
        <w:numPr>
          <w:ilvl w:val="0"/>
          <w:numId w:val="2"/>
        </w:numPr>
        <w:shd w:val="clear" w:color="auto" w:fill="FFFFFF"/>
        <w:spacing w:after="0" w:line="240" w:lineRule="auto"/>
        <w:jc w:val="both"/>
        <w:rPr>
          <w:rFonts w:eastAsia="Times New Roman" w:cstheme="minorHAnsi"/>
          <w:color w:val="444444"/>
          <w:sz w:val="20"/>
          <w:szCs w:val="20"/>
          <w:lang w:eastAsia="en-GB"/>
        </w:rPr>
      </w:pPr>
      <w:r w:rsidRPr="0071474E">
        <w:rPr>
          <w:rFonts w:eastAsia="Times New Roman" w:cstheme="minorHAnsi"/>
          <w:color w:val="444444"/>
          <w:sz w:val="24"/>
          <w:szCs w:val="24"/>
          <w:lang w:eastAsia="en-GB"/>
        </w:rPr>
        <w:t>To encourage our patients to communicate with us by joining our Patient Forum, talking to us, participating in surveys, and feeding back and on the services that we offer</w:t>
      </w:r>
    </w:p>
    <w:p w14:paraId="7485DFE1" w14:textId="77777777" w:rsidR="0071474E" w:rsidRPr="0071474E" w:rsidRDefault="0071474E" w:rsidP="0071474E">
      <w:pPr>
        <w:numPr>
          <w:ilvl w:val="0"/>
          <w:numId w:val="2"/>
        </w:numPr>
        <w:shd w:val="clear" w:color="auto" w:fill="FFFFFF"/>
        <w:spacing w:after="0" w:line="240" w:lineRule="auto"/>
        <w:jc w:val="both"/>
        <w:rPr>
          <w:rFonts w:eastAsia="Times New Roman" w:cstheme="minorHAnsi"/>
          <w:color w:val="444444"/>
          <w:sz w:val="20"/>
          <w:szCs w:val="20"/>
          <w:lang w:eastAsia="en-GB"/>
        </w:rPr>
      </w:pPr>
      <w:r w:rsidRPr="0071474E">
        <w:rPr>
          <w:rFonts w:eastAsia="Times New Roman" w:cstheme="minorHAnsi"/>
          <w:color w:val="444444"/>
          <w:sz w:val="24"/>
          <w:szCs w:val="24"/>
          <w:lang w:eastAsia="en-GB"/>
        </w:rPr>
        <w:t>To ensure all staff have the competency and motivation to deliver the required standards of care ensuring that all members of the team have the right skills and training to carry out their duties competently</w:t>
      </w:r>
    </w:p>
    <w:p w14:paraId="4EEAA835" w14:textId="071D28CA" w:rsidR="0071474E" w:rsidRPr="0071474E" w:rsidRDefault="0071474E" w:rsidP="0071474E">
      <w:pPr>
        <w:numPr>
          <w:ilvl w:val="0"/>
          <w:numId w:val="2"/>
        </w:numPr>
        <w:shd w:val="clear" w:color="auto" w:fill="FFFFFF"/>
        <w:spacing w:after="0" w:line="240" w:lineRule="auto"/>
        <w:jc w:val="both"/>
        <w:rPr>
          <w:rFonts w:eastAsia="Times New Roman" w:cstheme="minorHAnsi"/>
          <w:color w:val="444444"/>
          <w:sz w:val="20"/>
          <w:szCs w:val="20"/>
          <w:lang w:eastAsia="en-GB"/>
        </w:rPr>
      </w:pPr>
      <w:r w:rsidRPr="0071474E">
        <w:rPr>
          <w:rFonts w:eastAsia="Times New Roman" w:cstheme="minorHAnsi"/>
          <w:color w:val="444444"/>
          <w:sz w:val="24"/>
          <w:szCs w:val="24"/>
          <w:lang w:eastAsia="en-GB"/>
        </w:rPr>
        <w:t>To take care of our staff offering them support to do their jobs and to protect them against abuse.</w:t>
      </w:r>
    </w:p>
    <w:p w14:paraId="1B43E1A2" w14:textId="77777777" w:rsidR="0071474E" w:rsidRPr="0071474E" w:rsidRDefault="0071474E" w:rsidP="0071474E">
      <w:pPr>
        <w:numPr>
          <w:ilvl w:val="0"/>
          <w:numId w:val="2"/>
        </w:numPr>
        <w:shd w:val="clear" w:color="auto" w:fill="FFFFFF"/>
        <w:spacing w:after="0" w:line="240" w:lineRule="auto"/>
        <w:jc w:val="both"/>
        <w:rPr>
          <w:rFonts w:eastAsia="Times New Roman" w:cstheme="minorHAnsi"/>
          <w:color w:val="444444"/>
          <w:sz w:val="20"/>
          <w:szCs w:val="20"/>
          <w:lang w:eastAsia="en-GB"/>
        </w:rPr>
      </w:pPr>
      <w:r w:rsidRPr="0071474E">
        <w:rPr>
          <w:rFonts w:eastAsia="Times New Roman" w:cstheme="minorHAnsi"/>
          <w:color w:val="444444"/>
          <w:sz w:val="24"/>
          <w:szCs w:val="24"/>
          <w:lang w:eastAsia="en-GB"/>
        </w:rPr>
        <w:t>Have a zero tolerance of all forms of abuse.</w:t>
      </w:r>
    </w:p>
    <w:p w14:paraId="1633B84E" w14:textId="77777777" w:rsidR="0071474E" w:rsidRPr="0071474E" w:rsidRDefault="0071474E" w:rsidP="0071474E">
      <w:pPr>
        <w:numPr>
          <w:ilvl w:val="0"/>
          <w:numId w:val="2"/>
        </w:numPr>
        <w:shd w:val="clear" w:color="auto" w:fill="FFFFFF"/>
        <w:spacing w:after="0" w:line="240" w:lineRule="auto"/>
        <w:jc w:val="both"/>
        <w:rPr>
          <w:rFonts w:eastAsia="Times New Roman" w:cstheme="minorHAnsi"/>
          <w:color w:val="444444"/>
          <w:sz w:val="20"/>
          <w:szCs w:val="20"/>
          <w:lang w:eastAsia="en-GB"/>
        </w:rPr>
      </w:pPr>
      <w:r w:rsidRPr="0071474E">
        <w:rPr>
          <w:rFonts w:eastAsia="Times New Roman" w:cstheme="minorHAnsi"/>
          <w:color w:val="444444"/>
          <w:sz w:val="24"/>
          <w:szCs w:val="24"/>
          <w:lang w:eastAsia="en-GB"/>
        </w:rPr>
        <w:t>To provide our patients and staff with an environment which is safe and friendly</w:t>
      </w:r>
    </w:p>
    <w:p w14:paraId="59324181" w14:textId="7C272B2A" w:rsidR="0071474E" w:rsidRPr="00E41B87" w:rsidRDefault="0071474E" w:rsidP="0071474E">
      <w:pPr>
        <w:numPr>
          <w:ilvl w:val="0"/>
          <w:numId w:val="2"/>
        </w:numPr>
        <w:shd w:val="clear" w:color="auto" w:fill="FFFFFF"/>
        <w:spacing w:after="0" w:line="240" w:lineRule="auto"/>
        <w:jc w:val="both"/>
        <w:rPr>
          <w:rFonts w:eastAsia="Times New Roman" w:cstheme="minorHAnsi"/>
          <w:color w:val="444444"/>
          <w:sz w:val="20"/>
          <w:szCs w:val="20"/>
          <w:lang w:eastAsia="en-GB"/>
        </w:rPr>
      </w:pPr>
      <w:r w:rsidRPr="0071474E">
        <w:rPr>
          <w:rFonts w:eastAsia="Times New Roman" w:cstheme="minorHAnsi"/>
          <w:color w:val="444444"/>
          <w:sz w:val="24"/>
          <w:szCs w:val="24"/>
          <w:lang w:eastAsia="en-GB"/>
        </w:rPr>
        <w:t>To operate on a financially sound basis.</w:t>
      </w:r>
    </w:p>
    <w:p w14:paraId="05AFE3DF" w14:textId="77777777" w:rsidR="00E41B87" w:rsidRPr="0071474E" w:rsidRDefault="00E41B87" w:rsidP="00E41B87">
      <w:pPr>
        <w:shd w:val="clear" w:color="auto" w:fill="FFFFFF"/>
        <w:spacing w:after="0" w:line="240" w:lineRule="auto"/>
        <w:ind w:left="720"/>
        <w:jc w:val="both"/>
        <w:rPr>
          <w:rFonts w:eastAsia="Times New Roman" w:cstheme="minorHAnsi"/>
          <w:color w:val="444444"/>
          <w:sz w:val="20"/>
          <w:szCs w:val="20"/>
          <w:lang w:eastAsia="en-GB"/>
        </w:rPr>
      </w:pPr>
    </w:p>
    <w:p w14:paraId="5C06D14B" w14:textId="77777777" w:rsidR="00E41B87" w:rsidRDefault="00E41B87" w:rsidP="0071474E">
      <w:pPr>
        <w:shd w:val="clear" w:color="auto" w:fill="FFFFFF"/>
        <w:spacing w:after="0" w:line="240" w:lineRule="auto"/>
        <w:rPr>
          <w:rFonts w:eastAsia="Times New Roman" w:cstheme="minorHAnsi"/>
          <w:b/>
          <w:bCs/>
          <w:color w:val="444444"/>
          <w:sz w:val="24"/>
          <w:szCs w:val="24"/>
          <w:lang w:eastAsia="en-GB"/>
        </w:rPr>
      </w:pPr>
    </w:p>
    <w:p w14:paraId="41CFCFE9" w14:textId="77777777" w:rsidR="00E41B87" w:rsidRDefault="00E41B87" w:rsidP="0071474E">
      <w:pPr>
        <w:shd w:val="clear" w:color="auto" w:fill="FFFFFF"/>
        <w:spacing w:after="0" w:line="240" w:lineRule="auto"/>
        <w:rPr>
          <w:rFonts w:eastAsia="Times New Roman" w:cstheme="minorHAnsi"/>
          <w:b/>
          <w:bCs/>
          <w:color w:val="444444"/>
          <w:sz w:val="24"/>
          <w:szCs w:val="24"/>
          <w:lang w:eastAsia="en-GB"/>
        </w:rPr>
      </w:pPr>
    </w:p>
    <w:p w14:paraId="1B4644F4" w14:textId="77777777" w:rsidR="00E41B87" w:rsidRDefault="00E41B87" w:rsidP="0071474E">
      <w:pPr>
        <w:shd w:val="clear" w:color="auto" w:fill="FFFFFF"/>
        <w:spacing w:after="0" w:line="240" w:lineRule="auto"/>
        <w:rPr>
          <w:rFonts w:eastAsia="Times New Roman" w:cstheme="minorHAnsi"/>
          <w:b/>
          <w:bCs/>
          <w:color w:val="444444"/>
          <w:sz w:val="24"/>
          <w:szCs w:val="24"/>
          <w:lang w:eastAsia="en-GB"/>
        </w:rPr>
      </w:pPr>
    </w:p>
    <w:p w14:paraId="7807E267" w14:textId="14C1794C" w:rsidR="0071474E" w:rsidRPr="0071474E" w:rsidRDefault="0071474E" w:rsidP="0071474E">
      <w:pPr>
        <w:shd w:val="clear" w:color="auto" w:fill="FFFFFF"/>
        <w:spacing w:after="0" w:line="240" w:lineRule="auto"/>
        <w:rPr>
          <w:rFonts w:eastAsia="Times New Roman" w:cstheme="minorHAnsi"/>
          <w:color w:val="505050"/>
          <w:sz w:val="20"/>
          <w:szCs w:val="20"/>
          <w:lang w:eastAsia="en-GB"/>
        </w:rPr>
      </w:pPr>
      <w:r w:rsidRPr="0071474E">
        <w:rPr>
          <w:rFonts w:eastAsia="Times New Roman" w:cstheme="minorHAnsi"/>
          <w:b/>
          <w:bCs/>
          <w:color w:val="444444"/>
          <w:sz w:val="24"/>
          <w:szCs w:val="24"/>
          <w:lang w:eastAsia="en-GB"/>
        </w:rPr>
        <w:t>Our Services</w:t>
      </w:r>
      <w:r w:rsidRPr="0071474E">
        <w:rPr>
          <w:rFonts w:eastAsia="Times New Roman" w:cstheme="minorHAnsi"/>
          <w:color w:val="444444"/>
          <w:sz w:val="24"/>
          <w:szCs w:val="24"/>
          <w:lang w:eastAsia="en-GB"/>
        </w:rPr>
        <w:br/>
        <w:t xml:space="preserve">The PMS services provided by our GPs are defined under the Standard </w:t>
      </w:r>
      <w:r w:rsidR="002E3937">
        <w:rPr>
          <w:rFonts w:eastAsia="Times New Roman" w:cstheme="minorHAnsi"/>
          <w:color w:val="444444"/>
          <w:sz w:val="24"/>
          <w:szCs w:val="24"/>
          <w:lang w:eastAsia="en-GB"/>
        </w:rPr>
        <w:t>Personal</w:t>
      </w:r>
      <w:r w:rsidRPr="0071474E">
        <w:rPr>
          <w:rFonts w:eastAsia="Times New Roman" w:cstheme="minorHAnsi"/>
          <w:color w:val="444444"/>
          <w:sz w:val="24"/>
          <w:szCs w:val="24"/>
          <w:lang w:eastAsia="en-GB"/>
        </w:rPr>
        <w:t xml:space="preserve"> Medical Services Contract. These services are mainly split into t</w:t>
      </w:r>
      <w:r w:rsidR="00A37453">
        <w:rPr>
          <w:rFonts w:eastAsia="Times New Roman" w:cstheme="minorHAnsi"/>
          <w:color w:val="444444"/>
          <w:sz w:val="24"/>
          <w:szCs w:val="24"/>
          <w:lang w:eastAsia="en-GB"/>
        </w:rPr>
        <w:t>wo</w:t>
      </w:r>
      <w:r w:rsidRPr="0071474E">
        <w:rPr>
          <w:rFonts w:eastAsia="Times New Roman" w:cstheme="minorHAnsi"/>
          <w:color w:val="444444"/>
          <w:sz w:val="24"/>
          <w:szCs w:val="24"/>
          <w:lang w:eastAsia="en-GB"/>
        </w:rPr>
        <w:t xml:space="preserve"> groups:</w:t>
      </w:r>
    </w:p>
    <w:p w14:paraId="618582E0" w14:textId="77777777" w:rsidR="0071474E" w:rsidRPr="0071474E" w:rsidRDefault="0071474E" w:rsidP="0071474E">
      <w:pPr>
        <w:shd w:val="clear" w:color="auto" w:fill="FFFFFF"/>
        <w:spacing w:after="0" w:line="240" w:lineRule="auto"/>
        <w:ind w:left="360" w:hanging="360"/>
        <w:rPr>
          <w:rFonts w:eastAsia="Times New Roman" w:cstheme="minorHAnsi"/>
          <w:color w:val="505050"/>
          <w:sz w:val="20"/>
          <w:szCs w:val="20"/>
          <w:lang w:eastAsia="en-GB"/>
        </w:rPr>
      </w:pPr>
      <w:r w:rsidRPr="0071474E">
        <w:rPr>
          <w:rFonts w:eastAsia="Times New Roman" w:cstheme="minorHAnsi"/>
          <w:color w:val="444444"/>
          <w:sz w:val="20"/>
          <w:szCs w:val="20"/>
          <w:lang w:eastAsia="en-GB"/>
        </w:rPr>
        <w:t>·</w:t>
      </w:r>
      <w:r w:rsidRPr="0071474E">
        <w:rPr>
          <w:rFonts w:eastAsia="Times New Roman" w:cstheme="minorHAnsi"/>
          <w:color w:val="444444"/>
          <w:sz w:val="14"/>
          <w:szCs w:val="14"/>
          <w:lang w:eastAsia="en-GB"/>
        </w:rPr>
        <w:t>         </w:t>
      </w:r>
      <w:r w:rsidRPr="0071474E">
        <w:rPr>
          <w:rFonts w:eastAsia="Times New Roman" w:cstheme="minorHAnsi"/>
          <w:color w:val="444444"/>
          <w:sz w:val="24"/>
          <w:szCs w:val="24"/>
          <w:lang w:eastAsia="en-GB"/>
        </w:rPr>
        <w:t>Essential</w:t>
      </w:r>
    </w:p>
    <w:p w14:paraId="022AA36E" w14:textId="71D011F7" w:rsidR="0071474E" w:rsidRDefault="0071474E" w:rsidP="0071474E">
      <w:pPr>
        <w:shd w:val="clear" w:color="auto" w:fill="FFFFFF"/>
        <w:spacing w:after="0" w:line="240" w:lineRule="auto"/>
        <w:ind w:left="360" w:hanging="360"/>
        <w:rPr>
          <w:rFonts w:eastAsia="Times New Roman" w:cstheme="minorHAnsi"/>
          <w:color w:val="444444"/>
          <w:sz w:val="24"/>
          <w:szCs w:val="24"/>
          <w:lang w:eastAsia="en-GB"/>
        </w:rPr>
      </w:pPr>
      <w:r w:rsidRPr="0071474E">
        <w:rPr>
          <w:rFonts w:eastAsia="Times New Roman" w:cstheme="minorHAnsi"/>
          <w:color w:val="444444"/>
          <w:sz w:val="20"/>
          <w:szCs w:val="20"/>
          <w:lang w:eastAsia="en-GB"/>
        </w:rPr>
        <w:t>·</w:t>
      </w:r>
      <w:r w:rsidRPr="0071474E">
        <w:rPr>
          <w:rFonts w:eastAsia="Times New Roman" w:cstheme="minorHAnsi"/>
          <w:color w:val="444444"/>
          <w:sz w:val="14"/>
          <w:szCs w:val="14"/>
          <w:lang w:eastAsia="en-GB"/>
        </w:rPr>
        <w:t>         </w:t>
      </w:r>
      <w:r w:rsidRPr="0071474E">
        <w:rPr>
          <w:rFonts w:eastAsia="Times New Roman" w:cstheme="minorHAnsi"/>
          <w:color w:val="444444"/>
          <w:sz w:val="24"/>
          <w:szCs w:val="24"/>
          <w:lang w:eastAsia="en-GB"/>
        </w:rPr>
        <w:t>Enhanced</w:t>
      </w:r>
    </w:p>
    <w:p w14:paraId="2E39514B" w14:textId="6A8103FA" w:rsidR="0071474E" w:rsidRPr="00664995" w:rsidRDefault="0071474E" w:rsidP="00664995">
      <w:pPr>
        <w:shd w:val="clear" w:color="auto" w:fill="FFFFFF"/>
        <w:spacing w:after="0" w:line="240" w:lineRule="auto"/>
        <w:rPr>
          <w:rFonts w:eastAsia="Times New Roman" w:cstheme="minorHAnsi"/>
          <w:color w:val="444444"/>
          <w:sz w:val="24"/>
          <w:szCs w:val="24"/>
          <w:lang w:eastAsia="en-GB"/>
        </w:rPr>
      </w:pPr>
    </w:p>
    <w:p w14:paraId="253C5347" w14:textId="77777777" w:rsidR="006948A0" w:rsidRDefault="006948A0"/>
    <w:sectPr w:rsidR="006948A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0A42A" w14:textId="77777777" w:rsidR="00E81AF9" w:rsidRDefault="00E81AF9" w:rsidP="00E81AF9">
      <w:pPr>
        <w:spacing w:after="0" w:line="240" w:lineRule="auto"/>
      </w:pPr>
      <w:r>
        <w:separator/>
      </w:r>
    </w:p>
  </w:endnote>
  <w:endnote w:type="continuationSeparator" w:id="0">
    <w:p w14:paraId="7B5A771D" w14:textId="77777777" w:rsidR="00E81AF9" w:rsidRDefault="00E81AF9" w:rsidP="00E81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4622" w14:textId="77777777" w:rsidR="00E81AF9" w:rsidRDefault="00E81AF9" w:rsidP="00E81AF9">
      <w:pPr>
        <w:spacing w:after="0" w:line="240" w:lineRule="auto"/>
      </w:pPr>
      <w:r>
        <w:separator/>
      </w:r>
    </w:p>
  </w:footnote>
  <w:footnote w:type="continuationSeparator" w:id="0">
    <w:p w14:paraId="7BBE74C6" w14:textId="77777777" w:rsidR="00E81AF9" w:rsidRDefault="00E81AF9" w:rsidP="00E81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2CE5" w14:textId="275E7395" w:rsidR="00E81AF9" w:rsidRDefault="006140F7" w:rsidP="006140F7">
    <w:pPr>
      <w:pStyle w:val="Header"/>
      <w:jc w:val="center"/>
    </w:pPr>
    <w:r>
      <w:rPr>
        <w:noProof/>
      </w:rPr>
      <w:drawing>
        <wp:inline distT="0" distB="0" distL="0" distR="0" wp14:anchorId="3FA7FDF1" wp14:editId="3FCD38C5">
          <wp:extent cx="2242124" cy="866693"/>
          <wp:effectExtent l="0" t="0" r="0" b="0"/>
          <wp:docPr id="649616054"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16054"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8477" cy="869149"/>
                  </a:xfrm>
                  <a:prstGeom prst="rect">
                    <a:avLst/>
                  </a:prstGeom>
                </pic:spPr>
              </pic:pic>
            </a:graphicData>
          </a:graphic>
        </wp:inline>
      </w:drawing>
    </w:r>
    <w:r>
      <w:rPr>
        <w:noProof/>
      </w:rPr>
      <w:drawing>
        <wp:inline distT="0" distB="0" distL="0" distR="0" wp14:anchorId="6D84E6F4" wp14:editId="4200703D">
          <wp:extent cx="2312449" cy="893621"/>
          <wp:effectExtent l="0" t="0" r="0" b="0"/>
          <wp:docPr id="1063567727"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567727" name="Picture 2" descr="A black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316303" cy="895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20CB"/>
    <w:multiLevelType w:val="hybridMultilevel"/>
    <w:tmpl w:val="1220DA5A"/>
    <w:lvl w:ilvl="0" w:tplc="2EB89D32">
      <w:numFmt w:val="bullet"/>
      <w:lvlText w:val="·"/>
      <w:lvlJc w:val="left"/>
      <w:pPr>
        <w:ind w:left="720" w:hanging="360"/>
      </w:pPr>
      <w:rPr>
        <w:rFonts w:ascii="Calibri" w:eastAsia="Times New Roman" w:hAnsi="Calibri" w:cs="Calibri" w:hint="default"/>
        <w:color w:val="444444"/>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F0468"/>
    <w:multiLevelType w:val="multilevel"/>
    <w:tmpl w:val="6452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74DFA"/>
    <w:multiLevelType w:val="multilevel"/>
    <w:tmpl w:val="5E22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9375F1"/>
    <w:multiLevelType w:val="hybridMultilevel"/>
    <w:tmpl w:val="BF0CB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8902132">
    <w:abstractNumId w:val="2"/>
  </w:num>
  <w:num w:numId="2" w16cid:durableId="1930848420">
    <w:abstractNumId w:val="1"/>
  </w:num>
  <w:num w:numId="3" w16cid:durableId="1058361119">
    <w:abstractNumId w:val="3"/>
  </w:num>
  <w:num w:numId="4" w16cid:durableId="28084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67"/>
    <w:rsid w:val="00090ED4"/>
    <w:rsid w:val="00155918"/>
    <w:rsid w:val="002E3937"/>
    <w:rsid w:val="002E3ADE"/>
    <w:rsid w:val="00303606"/>
    <w:rsid w:val="00367B4F"/>
    <w:rsid w:val="00531D67"/>
    <w:rsid w:val="00570DA9"/>
    <w:rsid w:val="005F12F9"/>
    <w:rsid w:val="006140F7"/>
    <w:rsid w:val="00641A3D"/>
    <w:rsid w:val="00664995"/>
    <w:rsid w:val="006661FF"/>
    <w:rsid w:val="006948A0"/>
    <w:rsid w:val="006B1648"/>
    <w:rsid w:val="0071474E"/>
    <w:rsid w:val="00715B84"/>
    <w:rsid w:val="00750AFA"/>
    <w:rsid w:val="00916844"/>
    <w:rsid w:val="009938B6"/>
    <w:rsid w:val="009D0906"/>
    <w:rsid w:val="00A37453"/>
    <w:rsid w:val="00B24CEE"/>
    <w:rsid w:val="00BE06A1"/>
    <w:rsid w:val="00CB2C56"/>
    <w:rsid w:val="00CC6159"/>
    <w:rsid w:val="00CE0474"/>
    <w:rsid w:val="00D16764"/>
    <w:rsid w:val="00D83444"/>
    <w:rsid w:val="00E41B87"/>
    <w:rsid w:val="00E815D8"/>
    <w:rsid w:val="00E81AF9"/>
    <w:rsid w:val="00EC7758"/>
    <w:rsid w:val="00EC7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411361"/>
  <w15:chartTrackingRefBased/>
  <w15:docId w15:val="{221BC46E-16FD-42E4-A26C-E48BF6F6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474E"/>
    <w:rPr>
      <w:color w:val="0000FF" w:themeColor="hyperlink"/>
      <w:u w:val="single"/>
    </w:rPr>
  </w:style>
  <w:style w:type="character" w:customStyle="1" w:styleId="UnresolvedMention1">
    <w:name w:val="Unresolved Mention1"/>
    <w:basedOn w:val="DefaultParagraphFont"/>
    <w:uiPriority w:val="99"/>
    <w:semiHidden/>
    <w:unhideWhenUsed/>
    <w:rsid w:val="0071474E"/>
    <w:rPr>
      <w:color w:val="605E5C"/>
      <w:shd w:val="clear" w:color="auto" w:fill="E1DFDD"/>
    </w:rPr>
  </w:style>
  <w:style w:type="paragraph" w:styleId="ListParagraph">
    <w:name w:val="List Paragraph"/>
    <w:basedOn w:val="Normal"/>
    <w:uiPriority w:val="34"/>
    <w:qFormat/>
    <w:rsid w:val="0071474E"/>
    <w:pPr>
      <w:ind w:left="720"/>
      <w:contextualSpacing/>
    </w:pPr>
  </w:style>
  <w:style w:type="paragraph" w:styleId="Header">
    <w:name w:val="header"/>
    <w:basedOn w:val="Normal"/>
    <w:link w:val="HeaderChar"/>
    <w:uiPriority w:val="99"/>
    <w:unhideWhenUsed/>
    <w:rsid w:val="00E81A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AF9"/>
  </w:style>
  <w:style w:type="paragraph" w:styleId="Footer">
    <w:name w:val="footer"/>
    <w:basedOn w:val="Normal"/>
    <w:link w:val="FooterChar"/>
    <w:uiPriority w:val="99"/>
    <w:unhideWhenUsed/>
    <w:rsid w:val="00E81A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AF9"/>
  </w:style>
  <w:style w:type="character" w:styleId="UnresolvedMention">
    <w:name w:val="Unresolved Mention"/>
    <w:basedOn w:val="DefaultParagraphFont"/>
    <w:uiPriority w:val="99"/>
    <w:semiHidden/>
    <w:unhideWhenUsed/>
    <w:rsid w:val="00CB2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strandandfamilypractice.co.uk" TargetMode="External"/><Relationship Id="rId5" Type="http://schemas.openxmlformats.org/officeDocument/2006/relationships/styles" Target="styles.xml"/><Relationship Id="rId10" Type="http://schemas.openxmlformats.org/officeDocument/2006/relationships/hyperlink" Target="mailto:strandmedicalcentre@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BDE77CA91B324C98CC2B1FB87E7B66" ma:contentTypeVersion="18" ma:contentTypeDescription="Create a new document." ma:contentTypeScope="" ma:versionID="18133c2e4cea3080c8fbe7dc60e7cb59">
  <xsd:schema xmlns:xsd="http://www.w3.org/2001/XMLSchema" xmlns:xs="http://www.w3.org/2001/XMLSchema" xmlns:p="http://schemas.microsoft.com/office/2006/metadata/properties" xmlns:ns1="http://schemas.microsoft.com/sharepoint/v3" xmlns:ns3="e5f0aec8-26f7-48f7-9ba3-9246e298444a" xmlns:ns4="6859b889-06f6-49aa-b41b-4e4c41164162" targetNamespace="http://schemas.microsoft.com/office/2006/metadata/properties" ma:root="true" ma:fieldsID="5c340d7a746bf6842459a23917fa97db" ns1:_="" ns3:_="" ns4:_="">
    <xsd:import namespace="http://schemas.microsoft.com/sharepoint/v3"/>
    <xsd:import namespace="e5f0aec8-26f7-48f7-9ba3-9246e298444a"/>
    <xsd:import namespace="6859b889-06f6-49aa-b41b-4e4c41164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1:_ip_UnifiedCompliancePolicyProperties" minOccurs="0"/>
                <xsd:element ref="ns1:_ip_UnifiedCompliancePolicyUIAction"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f0aec8-26f7-48f7-9ba3-9246e2984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9b889-06f6-49aa-b41b-4e4c411641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5f0aec8-26f7-48f7-9ba3-9246e298444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BDB3486-7208-4AAF-A340-AAB636251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f0aec8-26f7-48f7-9ba3-9246e298444a"/>
    <ds:schemaRef ds:uri="6859b889-06f6-49aa-b41b-4e4c41164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8360B6-6911-463B-B82D-5410EAC48AA6}">
  <ds:schemaRefs>
    <ds:schemaRef ds:uri="http://schemas.microsoft.com/sharepoint/v3/contenttype/forms"/>
  </ds:schemaRefs>
</ds:datastoreItem>
</file>

<file path=customXml/itemProps3.xml><?xml version="1.0" encoding="utf-8"?>
<ds:datastoreItem xmlns:ds="http://schemas.openxmlformats.org/officeDocument/2006/customXml" ds:itemID="{ED043493-2EA2-4257-B8DD-1480CB35559B}">
  <ds:schemaRefs>
    <ds:schemaRef ds:uri="http://schemas.openxmlformats.org/package/2006/metadata/core-properties"/>
    <ds:schemaRef ds:uri="e5f0aec8-26f7-48f7-9ba3-9246e298444a"/>
    <ds:schemaRef ds:uri="http://schemas.microsoft.com/office/infopath/2007/PartnerControls"/>
    <ds:schemaRef ds:uri="http://purl.org/dc/dcmitype/"/>
    <ds:schemaRef ds:uri="http://purl.org/dc/elements/1.1/"/>
    <ds:schemaRef ds:uri="http://schemas.microsoft.com/office/2006/documentManagement/types"/>
    <ds:schemaRef ds:uri="http://www.w3.org/XML/1998/namespace"/>
    <ds:schemaRef ds:uri="http://purl.org/dc/terms/"/>
    <ds:schemaRef ds:uri="6859b889-06f6-49aa-b41b-4e4c41164162"/>
    <ds:schemaRef ds:uri="http://schemas.microsoft.com/sharepoint/v3"/>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Saba (NHS GREATER MANCHESTER ICB - 01D)</dc:creator>
  <cp:keywords/>
  <dc:description/>
  <cp:lastModifiedBy>HORROCKS, Caroline (FAMILY PRACTICE - P86606)</cp:lastModifiedBy>
  <cp:revision>3</cp:revision>
  <dcterms:created xsi:type="dcterms:W3CDTF">2025-05-12T15:41:00Z</dcterms:created>
  <dcterms:modified xsi:type="dcterms:W3CDTF">2025-06-19T08:24:00Z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0x010100F1BDE77CA91B324C98CC2B1FB87E7B66</vt:lpwstr>
  </property>
</Properties>
</file>